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A6835" w14:textId="42C28F1A" w:rsidR="000220D5" w:rsidRPr="00C12D25" w:rsidRDefault="00284DF8" w:rsidP="015E93D6">
      <w:pPr>
        <w:rPr>
          <w:rFonts w:ascii="Arial" w:eastAsia="Times New Roman" w:hAnsi="Arial" w:cs="Arial"/>
          <w:b/>
          <w:bCs/>
          <w:color w:val="237D12" w:themeColor="text2"/>
          <w:sz w:val="48"/>
          <w:szCs w:val="48"/>
        </w:rPr>
      </w:pPr>
      <w:proofErr w:type="spellStart"/>
      <w:r>
        <w:rPr>
          <w:rFonts w:ascii="Arial" w:hAnsi="Arial"/>
          <w:b/>
          <w:color w:val="227C12"/>
          <w:sz w:val="48"/>
        </w:rPr>
        <w:t>Enfoques</w:t>
      </w:r>
      <w:proofErr w:type="spellEnd"/>
      <w:r>
        <w:rPr>
          <w:rFonts w:ascii="Arial" w:hAnsi="Arial"/>
          <w:b/>
          <w:color w:val="227C12"/>
          <w:sz w:val="48"/>
        </w:rPr>
        <w:t xml:space="preserve"> </w:t>
      </w:r>
      <w:proofErr w:type="spellStart"/>
      <w:r>
        <w:rPr>
          <w:rFonts w:ascii="Arial" w:hAnsi="Arial"/>
          <w:b/>
          <w:color w:val="227C12"/>
          <w:sz w:val="48"/>
        </w:rPr>
        <w:t>geniales</w:t>
      </w:r>
      <w:proofErr w:type="spellEnd"/>
    </w:p>
    <w:p w14:paraId="2118A5A7" w14:textId="6DD0C4C7" w:rsidR="000220D5" w:rsidRPr="00C12D25" w:rsidRDefault="001A539C" w:rsidP="000220D5">
      <w:pPr>
        <w:rPr>
          <w:rFonts w:ascii="Arial" w:eastAsia="Times New Roman" w:hAnsi="Arial" w:cs="Arial"/>
          <w:color w:val="434343" w:themeColor="text1"/>
        </w:rPr>
      </w:pPr>
      <w:r>
        <w:rPr>
          <w:rFonts w:ascii="Arial" w:hAnsi="Arial"/>
          <w:b/>
          <w:color w:val="237D12" w:themeColor="text2"/>
        </w:rPr>
        <w:t>2024</w:t>
      </w:r>
    </w:p>
    <w:p w14:paraId="4997B8C8" w14:textId="77777777" w:rsidR="000220D5" w:rsidRPr="00C12D25" w:rsidRDefault="000220D5" w:rsidP="000220D5">
      <w:pPr>
        <w:rPr>
          <w:rFonts w:ascii="Arial" w:eastAsia="Times New Roman" w:hAnsi="Arial" w:cs="Arial"/>
          <w:b/>
          <w:bCs/>
          <w:color w:val="237D12" w:themeColor="text2"/>
        </w:rPr>
      </w:pPr>
    </w:p>
    <w:p w14:paraId="0C610973" w14:textId="77777777" w:rsidR="001A539C" w:rsidRDefault="000220D5" w:rsidP="000220D5">
      <w:pPr>
        <w:rPr>
          <w:rFonts w:ascii="Arial" w:eastAsia="Times New Roman" w:hAnsi="Arial" w:cs="Arial"/>
          <w:b/>
          <w:bCs/>
          <w:color w:val="237D12" w:themeColor="text2"/>
        </w:rPr>
      </w:pPr>
      <w:proofErr w:type="spellStart"/>
      <w:r>
        <w:rPr>
          <w:rFonts w:ascii="Arial" w:hAnsi="Arial"/>
          <w:b/>
          <w:color w:val="237D12" w:themeColor="text2"/>
          <w:u w:val="single"/>
        </w:rPr>
        <w:t>Descripción</w:t>
      </w:r>
      <w:proofErr w:type="spellEnd"/>
      <w:r>
        <w:rPr>
          <w:rFonts w:ascii="Arial" w:hAnsi="Arial"/>
          <w:b/>
          <w:color w:val="237D12" w:themeColor="text2"/>
          <w:u w:val="single"/>
        </w:rPr>
        <w:t xml:space="preserve"> general</w:t>
      </w:r>
      <w:r>
        <w:rPr>
          <w:rFonts w:ascii="Arial" w:hAnsi="Arial"/>
          <w:b/>
          <w:color w:val="237D12" w:themeColor="text2"/>
        </w:rPr>
        <w:t xml:space="preserve"> </w:t>
      </w:r>
    </w:p>
    <w:p w14:paraId="795CE720" w14:textId="36F2FC50" w:rsidR="00BE62B3" w:rsidRPr="00C30912" w:rsidRDefault="00BE62B3" w:rsidP="00BE62B3">
      <w:pPr>
        <w:rPr>
          <w:rFonts w:eastAsia="Times New Roman" w:cstheme="minorHAnsi"/>
        </w:rPr>
      </w:pPr>
      <w:r>
        <w:t xml:space="preserve">Las </w:t>
      </w:r>
      <w:proofErr w:type="spellStart"/>
      <w:r>
        <w:t>iniciativas</w:t>
      </w:r>
      <w:proofErr w:type="spellEnd"/>
      <w:r>
        <w:t xml:space="preserve"> </w:t>
      </w:r>
      <w:proofErr w:type="spellStart"/>
      <w:r>
        <w:t>creativas</w:t>
      </w:r>
      <w:proofErr w:type="spellEnd"/>
      <w:r>
        <w:t xml:space="preserve"> </w:t>
      </w:r>
      <w:proofErr w:type="spellStart"/>
      <w:r>
        <w:t>pueden</w:t>
      </w:r>
      <w:proofErr w:type="spellEnd"/>
      <w:r>
        <w:t xml:space="preserve"> </w:t>
      </w:r>
      <w:proofErr w:type="spellStart"/>
      <w:r>
        <w:t>tener</w:t>
      </w:r>
      <w:proofErr w:type="spellEnd"/>
      <w:r>
        <w:t xml:space="preserve"> un gran </w:t>
      </w:r>
      <w:proofErr w:type="spellStart"/>
      <w:r>
        <w:t>potencial</w:t>
      </w:r>
      <w:proofErr w:type="spellEnd"/>
      <w:r>
        <w:t xml:space="preserve"> para </w:t>
      </w:r>
      <w:proofErr w:type="spellStart"/>
      <w:r>
        <w:t>involucrar</w:t>
      </w:r>
      <w:proofErr w:type="spellEnd"/>
      <w:r>
        <w:t xml:space="preserve"> a las </w:t>
      </w:r>
      <w:proofErr w:type="spellStart"/>
      <w:r>
        <w:t>comunidades</w:t>
      </w:r>
      <w:proofErr w:type="spellEnd"/>
      <w:r>
        <w:t xml:space="preserve"> con </w:t>
      </w:r>
      <w:proofErr w:type="spellStart"/>
      <w:r>
        <w:t>los</w:t>
      </w:r>
      <w:proofErr w:type="spellEnd"/>
      <w:r>
        <w:t xml:space="preserve"> </w:t>
      </w:r>
      <w:proofErr w:type="spellStart"/>
      <w:r>
        <w:t>árboles</w:t>
      </w:r>
      <w:proofErr w:type="spellEnd"/>
      <w:r>
        <w:t xml:space="preserve"> y la </w:t>
      </w:r>
      <w:proofErr w:type="spellStart"/>
      <w:r>
        <w:t>naturaleza</w:t>
      </w:r>
      <w:proofErr w:type="spellEnd"/>
      <w:r>
        <w:t xml:space="preserve">, </w:t>
      </w:r>
      <w:proofErr w:type="spellStart"/>
      <w:r>
        <w:t>además</w:t>
      </w:r>
      <w:proofErr w:type="spellEnd"/>
      <w:r>
        <w:t xml:space="preserve"> de la </w:t>
      </w:r>
      <w:proofErr w:type="spellStart"/>
      <w:r>
        <w:t>comunicación</w:t>
      </w:r>
      <w:proofErr w:type="spellEnd"/>
      <w:r>
        <w:t xml:space="preserve"> </w:t>
      </w:r>
      <w:proofErr w:type="spellStart"/>
      <w:r>
        <w:t>puramente</w:t>
      </w:r>
      <w:proofErr w:type="spellEnd"/>
      <w:r>
        <w:t xml:space="preserve"> </w:t>
      </w:r>
      <w:proofErr w:type="spellStart"/>
      <w:r>
        <w:t>científica</w:t>
      </w:r>
      <w:proofErr w:type="spellEnd"/>
      <w:r>
        <w:t xml:space="preserve">. Tanto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Estados</w:t>
      </w:r>
      <w:proofErr w:type="spellEnd"/>
      <w:r>
        <w:t xml:space="preserve"> Unidos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otras</w:t>
      </w:r>
      <w:proofErr w:type="spellEnd"/>
      <w:r>
        <w:t xml:space="preserve"> partes del </w:t>
      </w:r>
      <w:proofErr w:type="spellStart"/>
      <w:r>
        <w:t>mundo</w:t>
      </w:r>
      <w:proofErr w:type="spellEnd"/>
      <w:r>
        <w:t xml:space="preserve">, </w:t>
      </w:r>
      <w:proofErr w:type="spellStart"/>
      <w:r>
        <w:t>individuos</w:t>
      </w:r>
      <w:proofErr w:type="spellEnd"/>
      <w:r>
        <w:t xml:space="preserve"> y </w:t>
      </w:r>
      <w:proofErr w:type="spellStart"/>
      <w:r>
        <w:t>grupos</w:t>
      </w:r>
      <w:proofErr w:type="spellEnd"/>
      <w:r>
        <w:t xml:space="preserve"> de personas </w:t>
      </w:r>
      <w:proofErr w:type="spellStart"/>
      <w:r>
        <w:t>han</w:t>
      </w:r>
      <w:proofErr w:type="spellEnd"/>
      <w:r>
        <w:t xml:space="preserve"> </w:t>
      </w:r>
      <w:proofErr w:type="spellStart"/>
      <w:r>
        <w:t>desarrollado</w:t>
      </w:r>
      <w:proofErr w:type="spellEnd"/>
      <w:r>
        <w:t xml:space="preserve"> </w:t>
      </w:r>
      <w:proofErr w:type="spellStart"/>
      <w:r>
        <w:t>iniciativas</w:t>
      </w:r>
      <w:proofErr w:type="spellEnd"/>
      <w:r>
        <w:t xml:space="preserve"> que </w:t>
      </w:r>
      <w:proofErr w:type="spellStart"/>
      <w:r>
        <w:t>utilizan</w:t>
      </w:r>
      <w:proofErr w:type="spellEnd"/>
      <w:r>
        <w:t xml:space="preserve"> el </w:t>
      </w:r>
      <w:proofErr w:type="spellStart"/>
      <w:r>
        <w:t>arte</w:t>
      </w:r>
      <w:proofErr w:type="spellEnd"/>
      <w:r>
        <w:t xml:space="preserve"> y la </w:t>
      </w:r>
      <w:proofErr w:type="spellStart"/>
      <w:r>
        <w:t>tecnología</w:t>
      </w:r>
      <w:proofErr w:type="spellEnd"/>
      <w:r>
        <w:t xml:space="preserve"> para </w:t>
      </w:r>
      <w:proofErr w:type="spellStart"/>
      <w:r>
        <w:t>ayudar</w:t>
      </w:r>
      <w:proofErr w:type="spellEnd"/>
      <w:r>
        <w:t xml:space="preserve"> a las personas a </w:t>
      </w:r>
      <w:proofErr w:type="spellStart"/>
      <w:r>
        <w:t>conectarse</w:t>
      </w:r>
      <w:proofErr w:type="spellEnd"/>
      <w:r>
        <w:t xml:space="preserve"> con </w:t>
      </w:r>
      <w:proofErr w:type="spellStart"/>
      <w:r>
        <w:t>los</w:t>
      </w:r>
      <w:proofErr w:type="spellEnd"/>
      <w:r>
        <w:t xml:space="preserve"> </w:t>
      </w:r>
      <w:proofErr w:type="spellStart"/>
      <w:r>
        <w:t>árboles</w:t>
      </w:r>
      <w:proofErr w:type="spellEnd"/>
      <w:r>
        <w:t xml:space="preserve">. </w:t>
      </w:r>
    </w:p>
    <w:p w14:paraId="20B45412" w14:textId="0C9EE79F" w:rsidR="009D1F31" w:rsidRPr="00C30912" w:rsidRDefault="009D1F31" w:rsidP="009D1F31">
      <w:pPr>
        <w:rPr>
          <w:rFonts w:eastAsia="Times New Roman" w:cstheme="minorHAnsi"/>
          <w:color w:val="237D12" w:themeColor="text2"/>
        </w:rPr>
      </w:pPr>
      <w:proofErr w:type="spellStart"/>
      <w:r>
        <w:rPr>
          <w:b/>
          <w:color w:val="237D12" w:themeColor="text2"/>
        </w:rPr>
        <w:t>Direcciones</w:t>
      </w:r>
      <w:proofErr w:type="spellEnd"/>
      <w:r>
        <w:rPr>
          <w:b/>
          <w:color w:val="237D12" w:themeColor="text2"/>
        </w:rPr>
        <w:t xml:space="preserve"> de </w:t>
      </w:r>
      <w:proofErr w:type="spellStart"/>
      <w:r>
        <w:rPr>
          <w:b/>
          <w:color w:val="237D12" w:themeColor="text2"/>
        </w:rPr>
        <w:t>correo</w:t>
      </w:r>
      <w:proofErr w:type="spellEnd"/>
      <w:r>
        <w:rPr>
          <w:b/>
          <w:color w:val="237D12" w:themeColor="text2"/>
        </w:rPr>
        <w:t xml:space="preserve"> </w:t>
      </w:r>
      <w:proofErr w:type="spellStart"/>
      <w:r>
        <w:rPr>
          <w:b/>
          <w:color w:val="237D12" w:themeColor="text2"/>
        </w:rPr>
        <w:t>electrónico</w:t>
      </w:r>
      <w:proofErr w:type="spellEnd"/>
      <w:r>
        <w:rPr>
          <w:color w:val="237D12" w:themeColor="text2"/>
        </w:rPr>
        <w:t> </w:t>
      </w:r>
    </w:p>
    <w:p w14:paraId="4109ED63" w14:textId="3111DAFA" w:rsidR="009D1F31" w:rsidRPr="00C30912" w:rsidRDefault="009D1F31" w:rsidP="009D1F31">
      <w:pPr>
        <w:numPr>
          <w:ilvl w:val="0"/>
          <w:numId w:val="24"/>
        </w:numPr>
        <w:rPr>
          <w:rFonts w:eastAsia="Times New Roman" w:cstheme="minorHAnsi"/>
        </w:rPr>
      </w:pPr>
      <w:r>
        <w:t xml:space="preserve">La ciudad de Melbourne </w:t>
      </w:r>
      <w:proofErr w:type="spellStart"/>
      <w:r>
        <w:rPr>
          <w:b/>
        </w:rPr>
        <w:t>asignó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direcciones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correo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electrónico</w:t>
      </w:r>
      <w:proofErr w:type="spellEnd"/>
      <w:r>
        <w:rPr>
          <w:b/>
        </w:rPr>
        <w:t xml:space="preserve"> a </w:t>
      </w:r>
      <w:proofErr w:type="spellStart"/>
      <w:r>
        <w:rPr>
          <w:b/>
        </w:rPr>
        <w:t>los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árboles</w:t>
      </w:r>
      <w:proofErr w:type="spellEnd"/>
      <w:r>
        <w:t xml:space="preserve"> para que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ciudadanos</w:t>
      </w:r>
      <w:proofErr w:type="spellEnd"/>
      <w:r>
        <w:t xml:space="preserve"> </w:t>
      </w:r>
      <w:proofErr w:type="spellStart"/>
      <w:r>
        <w:t>pudieran</w:t>
      </w:r>
      <w:proofErr w:type="spellEnd"/>
      <w:r>
        <w:t xml:space="preserve"> </w:t>
      </w:r>
      <w:proofErr w:type="spellStart"/>
      <w:r>
        <w:t>reportar</w:t>
      </w:r>
      <w:proofErr w:type="spellEnd"/>
      <w:r>
        <w:t xml:space="preserve"> </w:t>
      </w:r>
      <w:proofErr w:type="spellStart"/>
      <w:r>
        <w:t>problemas</w:t>
      </w:r>
      <w:proofErr w:type="spellEnd"/>
      <w:r>
        <w:t xml:space="preserve">. En </w:t>
      </w:r>
      <w:proofErr w:type="spellStart"/>
      <w:r>
        <w:t>cambio</w:t>
      </w:r>
      <w:proofErr w:type="spellEnd"/>
      <w:r>
        <w:t xml:space="preserve">, la </w:t>
      </w:r>
      <w:proofErr w:type="spellStart"/>
      <w:r>
        <w:t>gente</w:t>
      </w:r>
      <w:proofErr w:type="spellEnd"/>
      <w:r>
        <w:t xml:space="preserve"> </w:t>
      </w:r>
      <w:proofErr w:type="spellStart"/>
      <w:r>
        <w:t>escribió</w:t>
      </w:r>
      <w:proofErr w:type="spellEnd"/>
      <w:r>
        <w:t xml:space="preserve"> miles de cartas de amor a sus </w:t>
      </w:r>
      <w:proofErr w:type="spellStart"/>
      <w:r>
        <w:t>árboles</w:t>
      </w:r>
      <w:proofErr w:type="spellEnd"/>
      <w:r>
        <w:t xml:space="preserve"> </w:t>
      </w:r>
      <w:proofErr w:type="spellStart"/>
      <w:r>
        <w:t>favoritos</w:t>
      </w:r>
      <w:proofErr w:type="spellEnd"/>
      <w:r>
        <w:t xml:space="preserve"> (Blakemore 2015). </w:t>
      </w:r>
    </w:p>
    <w:p w14:paraId="34E4C74E" w14:textId="77777777" w:rsidR="009D1F31" w:rsidRPr="00C30912" w:rsidRDefault="009D1F31" w:rsidP="009D1F31">
      <w:pPr>
        <w:rPr>
          <w:rFonts w:eastAsia="Times New Roman" w:cstheme="minorHAnsi"/>
          <w:color w:val="237D12" w:themeColor="text2"/>
        </w:rPr>
      </w:pPr>
      <w:proofErr w:type="spellStart"/>
      <w:r>
        <w:rPr>
          <w:b/>
          <w:color w:val="237D12" w:themeColor="text2"/>
        </w:rPr>
        <w:t>Teléfonos</w:t>
      </w:r>
      <w:proofErr w:type="spellEnd"/>
      <w:r>
        <w:rPr>
          <w:b/>
          <w:color w:val="237D12" w:themeColor="text2"/>
        </w:rPr>
        <w:t xml:space="preserve"> </w:t>
      </w:r>
      <w:proofErr w:type="spellStart"/>
      <w:r>
        <w:rPr>
          <w:b/>
          <w:color w:val="237D12" w:themeColor="text2"/>
        </w:rPr>
        <w:t>celulares</w:t>
      </w:r>
      <w:proofErr w:type="spellEnd"/>
      <w:r>
        <w:rPr>
          <w:color w:val="237D12" w:themeColor="text2"/>
        </w:rPr>
        <w:t> </w:t>
      </w:r>
    </w:p>
    <w:p w14:paraId="47BEDB18" w14:textId="4E660906" w:rsidR="009D1F31" w:rsidRPr="00C30912" w:rsidRDefault="009D1F31" w:rsidP="009D1F31">
      <w:pPr>
        <w:numPr>
          <w:ilvl w:val="0"/>
          <w:numId w:val="25"/>
        </w:numPr>
        <w:rPr>
          <w:rFonts w:eastAsia="Times New Roman" w:cstheme="minorHAnsi"/>
        </w:rPr>
      </w:pPr>
      <w:r>
        <w:t xml:space="preserve">En la ciudad </w:t>
      </w:r>
      <w:proofErr w:type="spellStart"/>
      <w:r>
        <w:t>holandesa</w:t>
      </w:r>
      <w:proofErr w:type="spellEnd"/>
      <w:r>
        <w:t xml:space="preserve"> de Rotterdam, </w:t>
      </w:r>
      <w:proofErr w:type="spellStart"/>
      <w:r>
        <w:t>los</w:t>
      </w:r>
      <w:proofErr w:type="spellEnd"/>
      <w:r>
        <w:t xml:space="preserve"> </w:t>
      </w:r>
      <w:proofErr w:type="spellStart"/>
      <w:r>
        <w:t>árboles</w:t>
      </w:r>
      <w:proofErr w:type="spellEnd"/>
      <w:r>
        <w:t xml:space="preserve"> que </w:t>
      </w:r>
      <w:proofErr w:type="spellStart"/>
      <w:r>
        <w:t>deben</w:t>
      </w:r>
      <w:proofErr w:type="spellEnd"/>
      <w:r>
        <w:t xml:space="preserve"> </w:t>
      </w:r>
      <w:proofErr w:type="spellStart"/>
      <w:r>
        <w:t>eliminarse</w:t>
      </w:r>
      <w:proofErr w:type="spellEnd"/>
      <w:r>
        <w:t xml:space="preserve"> </w:t>
      </w:r>
      <w:proofErr w:type="spellStart"/>
      <w:r>
        <w:t>tienen</w:t>
      </w:r>
      <w:proofErr w:type="spellEnd"/>
      <w:r>
        <w:t xml:space="preserve"> un </w:t>
      </w:r>
      <w:proofErr w:type="spellStart"/>
      <w:r>
        <w:rPr>
          <w:b/>
        </w:rPr>
        <w:t>código</w:t>
      </w:r>
      <w:proofErr w:type="spellEnd"/>
      <w:r>
        <w:rPr>
          <w:b/>
        </w:rPr>
        <w:t xml:space="preserve"> QR</w:t>
      </w:r>
      <w:r>
        <w:t xml:space="preserve"> </w:t>
      </w:r>
      <w:proofErr w:type="spellStart"/>
      <w:r>
        <w:t>pegado</w:t>
      </w:r>
      <w:proofErr w:type="spellEnd"/>
      <w:r>
        <w:t xml:space="preserve"> para que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residentes</w:t>
      </w:r>
      <w:proofErr w:type="spellEnd"/>
      <w:r>
        <w:t xml:space="preserve"> </w:t>
      </w:r>
      <w:proofErr w:type="spellStart"/>
      <w:r>
        <w:t>puedan</w:t>
      </w:r>
      <w:proofErr w:type="spellEnd"/>
      <w:r>
        <w:t xml:space="preserve"> </w:t>
      </w:r>
      <w:proofErr w:type="spellStart"/>
      <w:r>
        <w:t>conocer</w:t>
      </w:r>
      <w:proofErr w:type="spellEnd"/>
      <w:r>
        <w:t xml:space="preserve"> el </w:t>
      </w:r>
      <w:proofErr w:type="spellStart"/>
      <w:r>
        <w:t>motivo</w:t>
      </w:r>
      <w:proofErr w:type="spellEnd"/>
      <w:r>
        <w:t xml:space="preserve"> de la </w:t>
      </w:r>
      <w:proofErr w:type="spellStart"/>
      <w:r>
        <w:t>eliminación</w:t>
      </w:r>
      <w:proofErr w:type="spellEnd"/>
      <w:r>
        <w:t xml:space="preserve"> y </w:t>
      </w:r>
      <w:proofErr w:type="spellStart"/>
      <w:r>
        <w:t>enviar</w:t>
      </w:r>
      <w:proofErr w:type="spellEnd"/>
      <w:r>
        <w:t xml:space="preserve"> </w:t>
      </w:r>
      <w:proofErr w:type="spellStart"/>
      <w:r>
        <w:t>cualquier</w:t>
      </w:r>
      <w:proofErr w:type="spellEnd"/>
      <w:r>
        <w:t xml:space="preserve"> </w:t>
      </w:r>
      <w:proofErr w:type="spellStart"/>
      <w:r>
        <w:t>comentario</w:t>
      </w:r>
      <w:proofErr w:type="spellEnd"/>
      <w:r>
        <w:t xml:space="preserve"> que </w:t>
      </w:r>
      <w:proofErr w:type="spellStart"/>
      <w:r>
        <w:t>tengan</w:t>
      </w:r>
      <w:proofErr w:type="spellEnd"/>
      <w:r>
        <w:t xml:space="preserve"> (Mayors of Europe 2022). </w:t>
      </w:r>
    </w:p>
    <w:p w14:paraId="7FE806CD" w14:textId="77777777" w:rsidR="009D1F31" w:rsidRPr="00C30912" w:rsidRDefault="009D1F31" w:rsidP="009D1F31">
      <w:pPr>
        <w:numPr>
          <w:ilvl w:val="0"/>
          <w:numId w:val="26"/>
        </w:numPr>
        <w:rPr>
          <w:rFonts w:eastAsia="Times New Roman" w:cstheme="minorHAnsi"/>
        </w:rPr>
      </w:pPr>
      <w:r>
        <w:t xml:space="preserve">En </w:t>
      </w:r>
      <w:proofErr w:type="spellStart"/>
      <w:r>
        <w:t>Londres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los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tocones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los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árboles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fueron</w:t>
      </w:r>
      <w:proofErr w:type="spellEnd"/>
      <w:r>
        <w:rPr>
          <w:b/>
        </w:rPr>
        <w:t xml:space="preserve"> pintados con palabras y </w:t>
      </w:r>
      <w:proofErr w:type="spellStart"/>
      <w:r>
        <w:rPr>
          <w:b/>
        </w:rPr>
        <w:t>los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visitantes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podían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enviar</w:t>
      </w:r>
      <w:proofErr w:type="spellEnd"/>
      <w:r>
        <w:rPr>
          <w:b/>
        </w:rPr>
        <w:t xml:space="preserve"> la palabra a un </w:t>
      </w:r>
      <w:proofErr w:type="spellStart"/>
      <w:r>
        <w:rPr>
          <w:b/>
        </w:rPr>
        <w:t>número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teléfono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celular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recibir</w:t>
      </w:r>
      <w:proofErr w:type="spellEnd"/>
      <w:r>
        <w:rPr>
          <w:b/>
        </w:rPr>
        <w:t xml:space="preserve"> un </w:t>
      </w:r>
      <w:proofErr w:type="spellStart"/>
      <w:r>
        <w:rPr>
          <w:b/>
        </w:rPr>
        <w:t>poema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sobre</w:t>
      </w:r>
      <w:proofErr w:type="spellEnd"/>
      <w:r>
        <w:rPr>
          <w:b/>
        </w:rPr>
        <w:t xml:space="preserve"> el árbol</w:t>
      </w:r>
      <w:r>
        <w:t xml:space="preserve"> (</w:t>
      </w:r>
      <w:r>
        <w:rPr>
          <w:i/>
        </w:rPr>
        <w:t>The Internet of Trees</w:t>
      </w:r>
      <w:r>
        <w:t xml:space="preserve">, sin </w:t>
      </w:r>
      <w:proofErr w:type="spellStart"/>
      <w:r>
        <w:t>fecha</w:t>
      </w:r>
      <w:proofErr w:type="spellEnd"/>
      <w:r>
        <w:t>). </w:t>
      </w:r>
    </w:p>
    <w:p w14:paraId="0359D393" w14:textId="77777777" w:rsidR="009D1F31" w:rsidRPr="00C30912" w:rsidRDefault="009D1F31" w:rsidP="009D1F31">
      <w:pPr>
        <w:rPr>
          <w:rFonts w:eastAsia="Times New Roman" w:cstheme="minorHAnsi"/>
          <w:color w:val="237D12" w:themeColor="text2"/>
        </w:rPr>
      </w:pPr>
      <w:proofErr w:type="spellStart"/>
      <w:r>
        <w:rPr>
          <w:b/>
          <w:color w:val="237D12" w:themeColor="text2"/>
        </w:rPr>
        <w:t>Recorridos</w:t>
      </w:r>
      <w:proofErr w:type="spellEnd"/>
      <w:r>
        <w:rPr>
          <w:b/>
          <w:color w:val="237D12" w:themeColor="text2"/>
        </w:rPr>
        <w:t xml:space="preserve"> a pie</w:t>
      </w:r>
      <w:r>
        <w:rPr>
          <w:color w:val="237D12" w:themeColor="text2"/>
        </w:rPr>
        <w:t> </w:t>
      </w:r>
    </w:p>
    <w:p w14:paraId="28164D80" w14:textId="77777777" w:rsidR="009D1F31" w:rsidRPr="00C30912" w:rsidRDefault="009D1F31" w:rsidP="009D1F31">
      <w:pPr>
        <w:numPr>
          <w:ilvl w:val="0"/>
          <w:numId w:val="27"/>
        </w:numPr>
        <w:rPr>
          <w:rFonts w:eastAsia="Times New Roman" w:cstheme="minorHAnsi"/>
        </w:rPr>
      </w:pPr>
      <w:r>
        <w:t xml:space="preserve">En el </w:t>
      </w:r>
      <w:proofErr w:type="spellStart"/>
      <w:r>
        <w:t>verano</w:t>
      </w:r>
      <w:proofErr w:type="spellEnd"/>
      <w:r>
        <w:t xml:space="preserve"> de 2022, </w:t>
      </w:r>
      <w:proofErr w:type="spellStart"/>
      <w:r>
        <w:rPr>
          <w:b/>
        </w:rPr>
        <w:t>los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voluntarios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movieron</w:t>
      </w:r>
      <w:proofErr w:type="spellEnd"/>
      <w:r>
        <w:rPr>
          <w:b/>
        </w:rPr>
        <w:t xml:space="preserve"> 12,000 </w:t>
      </w:r>
      <w:proofErr w:type="spellStart"/>
      <w:r>
        <w:rPr>
          <w:b/>
        </w:rPr>
        <w:t>árboles</w:t>
      </w:r>
      <w:proofErr w:type="spellEnd"/>
      <w:r>
        <w:rPr>
          <w:b/>
        </w:rPr>
        <w:t xml:space="preserve"> a lo largo de un festival de </w:t>
      </w:r>
      <w:proofErr w:type="spellStart"/>
      <w:r>
        <w:rPr>
          <w:b/>
        </w:rPr>
        <w:t>arte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Friesland. </w:t>
      </w:r>
      <w:proofErr w:type="spellStart"/>
      <w:r>
        <w:t>Equipos</w:t>
      </w:r>
      <w:proofErr w:type="spellEnd"/>
      <w:r>
        <w:t xml:space="preserve"> de </w:t>
      </w:r>
      <w:proofErr w:type="spellStart"/>
      <w:r>
        <w:t>voluntarios</w:t>
      </w:r>
      <w:proofErr w:type="spellEnd"/>
      <w:r>
        <w:t xml:space="preserve"> </w:t>
      </w:r>
      <w:proofErr w:type="spellStart"/>
      <w:r>
        <w:t>empujaron</w:t>
      </w:r>
      <w:proofErr w:type="spellEnd"/>
      <w:r>
        <w:t xml:space="preserve"> </w:t>
      </w:r>
      <w:proofErr w:type="spellStart"/>
      <w:r>
        <w:t>árboles</w:t>
      </w:r>
      <w:proofErr w:type="spellEnd"/>
      <w:r>
        <w:t xml:space="preserve"> </w:t>
      </w:r>
      <w:proofErr w:type="spellStart"/>
      <w:r>
        <w:t>grandes</w:t>
      </w:r>
      <w:proofErr w:type="spellEnd"/>
      <w:r>
        <w:t xml:space="preserve"> y </w:t>
      </w:r>
      <w:proofErr w:type="spellStart"/>
      <w:r>
        <w:t>pequeños</w:t>
      </w:r>
      <w:proofErr w:type="spellEnd"/>
      <w:r>
        <w:t xml:space="preserve"> a lo largo de un </w:t>
      </w:r>
      <w:proofErr w:type="spellStart"/>
      <w:r>
        <w:t>camino</w:t>
      </w:r>
      <w:proofErr w:type="spellEnd"/>
      <w:r>
        <w:t xml:space="preserve"> de 2.1 </w:t>
      </w:r>
      <w:proofErr w:type="spellStart"/>
      <w:r>
        <w:t>millas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parte</w:t>
      </w:r>
      <w:proofErr w:type="spellEnd"/>
      <w:r>
        <w:t xml:space="preserve"> de un festival de </w:t>
      </w:r>
      <w:proofErr w:type="spellStart"/>
      <w:r>
        <w:t>arte</w:t>
      </w:r>
      <w:proofErr w:type="spellEnd"/>
      <w:r>
        <w:t xml:space="preserve">. Esta </w:t>
      </w:r>
      <w:proofErr w:type="spellStart"/>
      <w:r>
        <w:t>práctica</w:t>
      </w:r>
      <w:proofErr w:type="spellEnd"/>
      <w:r>
        <w:t xml:space="preserve"> </w:t>
      </w:r>
      <w:proofErr w:type="spellStart"/>
      <w:r>
        <w:t>creativa</w:t>
      </w:r>
      <w:proofErr w:type="spellEnd"/>
      <w:r>
        <w:t xml:space="preserve"> </w:t>
      </w:r>
      <w:proofErr w:type="spellStart"/>
      <w:r>
        <w:t>ayudó</w:t>
      </w:r>
      <w:proofErr w:type="spellEnd"/>
      <w:r>
        <w:t xml:space="preserve"> a las </w:t>
      </w:r>
      <w:proofErr w:type="spellStart"/>
      <w:r>
        <w:t>comunidades</w:t>
      </w:r>
      <w:proofErr w:type="spellEnd"/>
      <w:r>
        <w:t xml:space="preserve"> de </w:t>
      </w:r>
      <w:proofErr w:type="spellStart"/>
      <w:r>
        <w:t>toda</w:t>
      </w:r>
      <w:proofErr w:type="spellEnd"/>
      <w:r>
        <w:t xml:space="preserve"> la ciudad a </w:t>
      </w:r>
      <w:proofErr w:type="spellStart"/>
      <w:r>
        <w:t>imaginar</w:t>
      </w:r>
      <w:proofErr w:type="spellEnd"/>
      <w:r>
        <w:t xml:space="preserve"> </w:t>
      </w:r>
      <w:proofErr w:type="spellStart"/>
      <w:r>
        <w:t>rápidamente</w:t>
      </w:r>
      <w:proofErr w:type="spellEnd"/>
      <w:r>
        <w:t xml:space="preserve"> 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sería</w:t>
      </w:r>
      <w:proofErr w:type="spellEnd"/>
      <w:r>
        <w:t xml:space="preserve"> que </w:t>
      </w:r>
      <w:proofErr w:type="spellStart"/>
      <w:r>
        <w:t>hubiera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árboles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sus </w:t>
      </w:r>
      <w:proofErr w:type="spellStart"/>
      <w:r>
        <w:t>vecindarios</w:t>
      </w:r>
      <w:proofErr w:type="spellEnd"/>
      <w:r>
        <w:t xml:space="preserve"> (Green 2022). </w:t>
      </w:r>
    </w:p>
    <w:p w14:paraId="54ECEA50" w14:textId="77777777" w:rsidR="00A95CCD" w:rsidRPr="00284DF8" w:rsidRDefault="00A95CCD" w:rsidP="009D1F31">
      <w:pPr>
        <w:rPr>
          <w:rFonts w:ascii="Arial" w:eastAsia="Times New Roman" w:hAnsi="Arial" w:cs="Arial"/>
          <w:b/>
          <w:bCs/>
          <w:color w:val="237D12" w:themeColor="text2"/>
          <w:u w:val="single"/>
        </w:rPr>
      </w:pPr>
    </w:p>
    <w:p w14:paraId="7AA7E995" w14:textId="43E19BEA" w:rsidR="009D1F31" w:rsidRPr="00C30912" w:rsidRDefault="009D1F31" w:rsidP="009D1F31">
      <w:pPr>
        <w:rPr>
          <w:rFonts w:ascii="Arial" w:eastAsia="Times New Roman" w:hAnsi="Arial" w:cs="Arial"/>
          <w:color w:val="237D12" w:themeColor="text2"/>
        </w:rPr>
      </w:pPr>
      <w:r>
        <w:rPr>
          <w:rFonts w:ascii="Arial" w:hAnsi="Arial"/>
          <w:b/>
          <w:color w:val="237D12" w:themeColor="text2"/>
          <w:u w:val="single"/>
        </w:rPr>
        <w:t xml:space="preserve">Casos </w:t>
      </w:r>
      <w:proofErr w:type="spellStart"/>
      <w:r>
        <w:rPr>
          <w:rFonts w:ascii="Arial" w:hAnsi="Arial"/>
          <w:b/>
          <w:color w:val="237D12" w:themeColor="text2"/>
          <w:u w:val="single"/>
        </w:rPr>
        <w:t>prácticos</w:t>
      </w:r>
      <w:proofErr w:type="spellEnd"/>
      <w:r>
        <w:rPr>
          <w:rFonts w:ascii="Arial" w:hAnsi="Arial"/>
          <w:color w:val="237D12" w:themeColor="text2"/>
        </w:rPr>
        <w:t> </w:t>
      </w:r>
    </w:p>
    <w:p w14:paraId="16B90147" w14:textId="77777777" w:rsidR="009D1F31" w:rsidRPr="00C30912" w:rsidRDefault="009D1F31" w:rsidP="009D1F31">
      <w:pPr>
        <w:rPr>
          <w:rFonts w:eastAsia="Times New Roman" w:cstheme="minorHAnsi"/>
        </w:rPr>
      </w:pPr>
      <w:proofErr w:type="spellStart"/>
      <w:r>
        <w:rPr>
          <w:b/>
        </w:rPr>
        <w:t>Kealopiko</w:t>
      </w:r>
      <w:proofErr w:type="spellEnd"/>
      <w:r>
        <w:rPr>
          <w:b/>
        </w:rPr>
        <w:t xml:space="preserve">: Honolulu, </w:t>
      </w:r>
      <w:proofErr w:type="spellStart"/>
      <w:r>
        <w:rPr>
          <w:b/>
        </w:rPr>
        <w:t>Hawái</w:t>
      </w:r>
      <w:proofErr w:type="spellEnd"/>
      <w:r>
        <w:t> </w:t>
      </w:r>
    </w:p>
    <w:p w14:paraId="5272B5EB" w14:textId="77777777" w:rsidR="009D1F31" w:rsidRPr="00C30912" w:rsidRDefault="009D1F31" w:rsidP="009D1F31">
      <w:pPr>
        <w:numPr>
          <w:ilvl w:val="0"/>
          <w:numId w:val="28"/>
        </w:numPr>
        <w:rPr>
          <w:rFonts w:eastAsia="Times New Roman" w:cstheme="minorHAnsi"/>
        </w:rPr>
      </w:pPr>
      <w:proofErr w:type="spellStart"/>
      <w:r>
        <w:t>Empresa</w:t>
      </w:r>
      <w:proofErr w:type="spellEnd"/>
      <w:r>
        <w:t xml:space="preserve"> </w:t>
      </w:r>
      <w:proofErr w:type="spellStart"/>
      <w:r>
        <w:t>hawaiana</w:t>
      </w:r>
      <w:proofErr w:type="spellEnd"/>
      <w:r>
        <w:t xml:space="preserve"> que </w:t>
      </w:r>
      <w:proofErr w:type="spellStart"/>
      <w:r>
        <w:t>fabrica</w:t>
      </w:r>
      <w:proofErr w:type="spellEnd"/>
      <w:r>
        <w:t xml:space="preserve"> </w:t>
      </w:r>
      <w:proofErr w:type="spellStart"/>
      <w:r>
        <w:t>ropa</w:t>
      </w:r>
      <w:proofErr w:type="spellEnd"/>
      <w:r>
        <w:t xml:space="preserve"> </w:t>
      </w:r>
      <w:proofErr w:type="spellStart"/>
      <w:r>
        <w:t>inspirada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tradición</w:t>
      </w:r>
      <w:proofErr w:type="spellEnd"/>
      <w:r>
        <w:t xml:space="preserve"> y la </w:t>
      </w:r>
      <w:proofErr w:type="spellStart"/>
      <w:r>
        <w:t>práctica</w:t>
      </w:r>
      <w:proofErr w:type="spellEnd"/>
      <w:r>
        <w:t xml:space="preserve"> </w:t>
      </w:r>
      <w:proofErr w:type="spellStart"/>
      <w:r>
        <w:t>culturales</w:t>
      </w:r>
      <w:proofErr w:type="spellEnd"/>
      <w:r>
        <w:t xml:space="preserve">, </w:t>
      </w:r>
      <w:proofErr w:type="spellStart"/>
      <w:r>
        <w:t>incluidas</w:t>
      </w:r>
      <w:proofErr w:type="spellEnd"/>
      <w:r>
        <w:t xml:space="preserve"> </w:t>
      </w:r>
      <w:proofErr w:type="spellStart"/>
      <w:r>
        <w:t>muchas</w:t>
      </w:r>
      <w:proofErr w:type="spellEnd"/>
      <w:r>
        <w:t xml:space="preserve"> </w:t>
      </w:r>
      <w:proofErr w:type="spellStart"/>
      <w:r>
        <w:t>plantas</w:t>
      </w:r>
      <w:proofErr w:type="spellEnd"/>
      <w:r>
        <w:t xml:space="preserve"> y </w:t>
      </w:r>
      <w:proofErr w:type="spellStart"/>
      <w:r>
        <w:t>animales</w:t>
      </w:r>
      <w:proofErr w:type="spellEnd"/>
      <w:r>
        <w:t xml:space="preserve"> de las </w:t>
      </w:r>
      <w:proofErr w:type="spellStart"/>
      <w:r>
        <w:t>islas</w:t>
      </w:r>
      <w:proofErr w:type="spellEnd"/>
      <w:r>
        <w:t xml:space="preserve"> (</w:t>
      </w:r>
      <w:r>
        <w:rPr>
          <w:i/>
        </w:rPr>
        <w:t xml:space="preserve">The Story of </w:t>
      </w:r>
      <w:proofErr w:type="spellStart"/>
      <w:r>
        <w:rPr>
          <w:i/>
        </w:rPr>
        <w:t>Kealopiko</w:t>
      </w:r>
      <w:proofErr w:type="spellEnd"/>
      <w:r>
        <w:t xml:space="preserve">, sin </w:t>
      </w:r>
      <w:proofErr w:type="spellStart"/>
      <w:r>
        <w:t>fecha</w:t>
      </w:r>
      <w:proofErr w:type="spellEnd"/>
      <w:r>
        <w:t>.). </w:t>
      </w:r>
    </w:p>
    <w:p w14:paraId="6215331A" w14:textId="77777777" w:rsidR="00450804" w:rsidRDefault="00450804" w:rsidP="009D1F31">
      <w:pPr>
        <w:rPr>
          <w:b/>
        </w:rPr>
      </w:pPr>
    </w:p>
    <w:p w14:paraId="27FA94D5" w14:textId="77777777" w:rsidR="00450804" w:rsidRDefault="00450804" w:rsidP="009D1F31">
      <w:pPr>
        <w:rPr>
          <w:b/>
        </w:rPr>
      </w:pPr>
    </w:p>
    <w:p w14:paraId="15B9C9E5" w14:textId="625668AD" w:rsidR="009D1F31" w:rsidRPr="00C30912" w:rsidRDefault="009D1F31" w:rsidP="009D1F31">
      <w:pPr>
        <w:rPr>
          <w:rFonts w:eastAsia="Times New Roman" w:cstheme="minorHAnsi"/>
        </w:rPr>
      </w:pPr>
      <w:r>
        <w:rPr>
          <w:b/>
        </w:rPr>
        <w:lastRenderedPageBreak/>
        <w:t>Canopy Stories: Portland, Oregon</w:t>
      </w:r>
      <w:r>
        <w:t> </w:t>
      </w:r>
    </w:p>
    <w:p w14:paraId="138321A6" w14:textId="7CBBD64D" w:rsidR="009D1F31" w:rsidRPr="00C30912" w:rsidRDefault="009D1F31" w:rsidP="009D1F31">
      <w:pPr>
        <w:numPr>
          <w:ilvl w:val="0"/>
          <w:numId w:val="29"/>
        </w:numPr>
        <w:rPr>
          <w:rFonts w:eastAsia="Times New Roman" w:cstheme="minorHAnsi"/>
        </w:rPr>
      </w:pPr>
      <w:r>
        <w:t xml:space="preserve">Un sitio web </w:t>
      </w:r>
      <w:proofErr w:type="spellStart"/>
      <w:r>
        <w:t>donde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residentes</w:t>
      </w:r>
      <w:proofErr w:type="spellEnd"/>
      <w:r>
        <w:t xml:space="preserve"> </w:t>
      </w:r>
      <w:proofErr w:type="spellStart"/>
      <w:r>
        <w:t>pueden</w:t>
      </w:r>
      <w:proofErr w:type="spellEnd"/>
      <w:r>
        <w:t xml:space="preserve"> </w:t>
      </w:r>
      <w:proofErr w:type="spellStart"/>
      <w:r>
        <w:t>enviar</w:t>
      </w:r>
      <w:proofErr w:type="spellEnd"/>
      <w:r>
        <w:t xml:space="preserve"> sus </w:t>
      </w:r>
      <w:proofErr w:type="spellStart"/>
      <w:r>
        <w:t>propias</w:t>
      </w:r>
      <w:proofErr w:type="spellEnd"/>
      <w:r>
        <w:t xml:space="preserve"> </w:t>
      </w:r>
      <w:proofErr w:type="spellStart"/>
      <w:r>
        <w:t>historias</w:t>
      </w:r>
      <w:proofErr w:type="spellEnd"/>
      <w:r>
        <w:t xml:space="preserve"> </w:t>
      </w:r>
      <w:proofErr w:type="spellStart"/>
      <w:r>
        <w:t>relacionadas</w:t>
      </w:r>
      <w:proofErr w:type="spellEnd"/>
      <w:r>
        <w:t xml:space="preserve"> con </w:t>
      </w:r>
      <w:proofErr w:type="spellStart"/>
      <w:r>
        <w:t>los</w:t>
      </w:r>
      <w:proofErr w:type="spellEnd"/>
      <w:r>
        <w:t xml:space="preserve"> </w:t>
      </w:r>
      <w:proofErr w:type="spellStart"/>
      <w:r>
        <w:t>árboles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toda</w:t>
      </w:r>
      <w:proofErr w:type="spellEnd"/>
      <w:r>
        <w:t xml:space="preserve"> la ciudad. Luego, las </w:t>
      </w:r>
      <w:proofErr w:type="spellStart"/>
      <w:r>
        <w:t>historias</w:t>
      </w:r>
      <w:proofErr w:type="spellEnd"/>
      <w:r>
        <w:t xml:space="preserve"> se </w:t>
      </w:r>
      <w:proofErr w:type="spellStart"/>
      <w:r>
        <w:t>recopilan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un </w:t>
      </w:r>
      <w:proofErr w:type="spellStart"/>
      <w:r>
        <w:t>mapa</w:t>
      </w:r>
      <w:proofErr w:type="spellEnd"/>
      <w:r>
        <w:t xml:space="preserve"> para que </w:t>
      </w:r>
      <w:proofErr w:type="spellStart"/>
      <w:r>
        <w:t>otros</w:t>
      </w:r>
      <w:proofErr w:type="spellEnd"/>
      <w:r>
        <w:t xml:space="preserve"> las </w:t>
      </w:r>
      <w:proofErr w:type="spellStart"/>
      <w:r>
        <w:t>vean</w:t>
      </w:r>
      <w:proofErr w:type="spellEnd"/>
      <w:r>
        <w:t xml:space="preserve"> y lean (</w:t>
      </w:r>
      <w:r>
        <w:rPr>
          <w:i/>
        </w:rPr>
        <w:t xml:space="preserve">Canopy Story, </w:t>
      </w:r>
      <w:r>
        <w:t xml:space="preserve">sin </w:t>
      </w:r>
      <w:proofErr w:type="spellStart"/>
      <w:r>
        <w:t>fecha</w:t>
      </w:r>
      <w:proofErr w:type="spellEnd"/>
      <w:r>
        <w:t>). </w:t>
      </w:r>
    </w:p>
    <w:p w14:paraId="28AE8D69" w14:textId="77777777" w:rsidR="009D1F31" w:rsidRPr="00C30912" w:rsidRDefault="009D1F31" w:rsidP="009D1F31">
      <w:pPr>
        <w:rPr>
          <w:rFonts w:eastAsia="Times New Roman" w:cstheme="minorHAnsi"/>
        </w:rPr>
      </w:pPr>
      <w:r>
        <w:rPr>
          <w:b/>
        </w:rPr>
        <w:t>San Francisco Trees: San Francisco, California</w:t>
      </w:r>
      <w:r>
        <w:t> </w:t>
      </w:r>
    </w:p>
    <w:p w14:paraId="4B73C026" w14:textId="77777777" w:rsidR="009D1F31" w:rsidRPr="00C30912" w:rsidRDefault="009D1F31" w:rsidP="009D1F31">
      <w:pPr>
        <w:numPr>
          <w:ilvl w:val="0"/>
          <w:numId w:val="30"/>
        </w:numPr>
        <w:rPr>
          <w:rFonts w:eastAsia="Times New Roman" w:cstheme="minorHAnsi"/>
        </w:rPr>
      </w:pPr>
      <w:r>
        <w:t xml:space="preserve">El </w:t>
      </w:r>
      <w:proofErr w:type="spellStart"/>
      <w:r>
        <w:t>residente</w:t>
      </w:r>
      <w:proofErr w:type="spellEnd"/>
      <w:r>
        <w:t xml:space="preserve"> Mike Sullivan ha </w:t>
      </w:r>
      <w:proofErr w:type="spellStart"/>
      <w:r>
        <w:t>creado</w:t>
      </w:r>
      <w:proofErr w:type="spellEnd"/>
      <w:r>
        <w:t xml:space="preserve"> </w:t>
      </w:r>
      <w:proofErr w:type="spellStart"/>
      <w:r>
        <w:t>recorridos</w:t>
      </w:r>
      <w:proofErr w:type="spellEnd"/>
      <w:r>
        <w:t xml:space="preserve"> a pie </w:t>
      </w:r>
      <w:proofErr w:type="spellStart"/>
      <w:r>
        <w:t>por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árboles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vecindarios</w:t>
      </w:r>
      <w:proofErr w:type="spellEnd"/>
      <w:r>
        <w:t xml:space="preserve"> de la ciudad, que </w:t>
      </w:r>
      <w:proofErr w:type="spellStart"/>
      <w:r>
        <w:t>incluyen</w:t>
      </w:r>
      <w:proofErr w:type="spellEnd"/>
      <w:r>
        <w:t xml:space="preserve"> </w:t>
      </w:r>
      <w:proofErr w:type="spellStart"/>
      <w:r>
        <w:t>indicaciones</w:t>
      </w:r>
      <w:proofErr w:type="spellEnd"/>
      <w:r>
        <w:t xml:space="preserve"> con </w:t>
      </w:r>
      <w:proofErr w:type="spellStart"/>
      <w:r>
        <w:t>tiza</w:t>
      </w:r>
      <w:proofErr w:type="spellEnd"/>
      <w:r>
        <w:t xml:space="preserve"> e </w:t>
      </w:r>
      <w:proofErr w:type="spellStart"/>
      <w:r>
        <w:t>información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las </w:t>
      </w:r>
      <w:proofErr w:type="spellStart"/>
      <w:r>
        <w:t>aceras</w:t>
      </w:r>
      <w:proofErr w:type="spellEnd"/>
      <w:r>
        <w:t xml:space="preserve"> </w:t>
      </w:r>
      <w:proofErr w:type="spellStart"/>
      <w:r>
        <w:t>durante</w:t>
      </w:r>
      <w:proofErr w:type="spellEnd"/>
      <w:r>
        <w:t xml:space="preserve"> la pandemia de COVID-19 (</w:t>
      </w:r>
      <w:r>
        <w:rPr>
          <w:i/>
        </w:rPr>
        <w:t>San Francisco Trees</w:t>
      </w:r>
      <w:r>
        <w:t>, 2024. </w:t>
      </w:r>
    </w:p>
    <w:p w14:paraId="1B0AF2AD" w14:textId="77777777" w:rsidR="00B813BA" w:rsidRPr="00284DF8" w:rsidRDefault="009D1F31" w:rsidP="009D1F31">
      <w:pPr>
        <w:rPr>
          <w:rFonts w:ascii="Arial" w:eastAsia="Times New Roman" w:hAnsi="Arial" w:cs="Arial"/>
        </w:rPr>
      </w:pPr>
      <w:r>
        <w:rPr>
          <w:rFonts w:ascii="Arial" w:hAnsi="Arial"/>
        </w:rPr>
        <w:t> </w:t>
      </w:r>
    </w:p>
    <w:p w14:paraId="23203662" w14:textId="4127483C" w:rsidR="009D1F31" w:rsidRPr="00C30912" w:rsidRDefault="00E22635" w:rsidP="009D1F31">
      <w:pPr>
        <w:rPr>
          <w:rFonts w:ascii="Arial" w:eastAsia="Times New Roman" w:hAnsi="Arial" w:cs="Arial"/>
        </w:rPr>
      </w:pPr>
      <w:proofErr w:type="spellStart"/>
      <w:r>
        <w:rPr>
          <w:rFonts w:ascii="Arial" w:hAnsi="Arial"/>
          <w:b/>
          <w:color w:val="237D12" w:themeColor="text2"/>
          <w:u w:val="single"/>
        </w:rPr>
        <w:t>Recursos</w:t>
      </w:r>
      <w:proofErr w:type="spellEnd"/>
      <w:r>
        <w:rPr>
          <w:rFonts w:ascii="Arial" w:hAnsi="Arial"/>
          <w:b/>
          <w:color w:val="237D12" w:themeColor="text2"/>
          <w:u w:val="single"/>
        </w:rPr>
        <w:t xml:space="preserve"> </w:t>
      </w:r>
      <w:r>
        <w:rPr>
          <w:rFonts w:ascii="Arial" w:hAnsi="Arial"/>
          <w:color w:val="237D12" w:themeColor="text2"/>
        </w:rPr>
        <w:t> </w:t>
      </w:r>
    </w:p>
    <w:p w14:paraId="25D31E60" w14:textId="77777777" w:rsidR="009D1F31" w:rsidRPr="00C30912" w:rsidRDefault="009D1F31" w:rsidP="00284DF8">
      <w:pPr>
        <w:rPr>
          <w:rFonts w:eastAsia="Times New Roman" w:cstheme="minorHAnsi"/>
        </w:rPr>
      </w:pPr>
      <w:r>
        <w:rPr>
          <w:b/>
        </w:rPr>
        <w:t>Sitios web </w:t>
      </w:r>
      <w:r>
        <w:t> </w:t>
      </w:r>
    </w:p>
    <w:p w14:paraId="2F411B5F" w14:textId="6516664C" w:rsidR="009D1F31" w:rsidRPr="00C30912" w:rsidRDefault="009D1F31" w:rsidP="009D1F31">
      <w:pPr>
        <w:numPr>
          <w:ilvl w:val="0"/>
          <w:numId w:val="32"/>
        </w:numPr>
        <w:rPr>
          <w:rFonts w:eastAsia="Times New Roman" w:cstheme="minorHAnsi"/>
        </w:rPr>
      </w:pPr>
      <w:r>
        <w:rPr>
          <w:color w:val="0070C0"/>
          <w:u w:val="single"/>
        </w:rPr>
        <w:t>NYC Trees:</w:t>
      </w:r>
      <w:r>
        <w:rPr>
          <w:rStyle w:val="tw4winExternal"/>
        </w:rPr>
        <w:t xml:space="preserve"> </w:t>
      </w:r>
      <w:r w:rsidRPr="00231355">
        <w:rPr>
          <w:rStyle w:val="Hyperlink"/>
          <w:rFonts w:eastAsia="Times New Roman" w:cstheme="minorHAnsi"/>
          <w:kern w:val="0"/>
          <w14:ligatures w14:val="none"/>
        </w:rPr>
        <w:t>https://www.nycgovparks.org/trees</w:t>
      </w:r>
      <w:r>
        <w:rPr>
          <w:rStyle w:val="tw4winExternal"/>
        </w:rPr>
        <w:t>  </w:t>
      </w:r>
    </w:p>
    <w:p w14:paraId="6FC3E4D3" w14:textId="3A4D0B1F" w:rsidR="009D1F31" w:rsidRPr="00C30912" w:rsidRDefault="009D1F31" w:rsidP="009D1F31">
      <w:pPr>
        <w:numPr>
          <w:ilvl w:val="0"/>
          <w:numId w:val="33"/>
        </w:numPr>
        <w:rPr>
          <w:rFonts w:eastAsia="Times New Roman" w:cstheme="minorHAnsi"/>
        </w:rPr>
      </w:pPr>
      <w:r>
        <w:rPr>
          <w:color w:val="0070C0"/>
          <w:u w:val="single"/>
        </w:rPr>
        <w:t>Root System Drawings:</w:t>
      </w:r>
      <w:r>
        <w:rPr>
          <w:rStyle w:val="tw4winExternal"/>
        </w:rPr>
        <w:t xml:space="preserve"> </w:t>
      </w:r>
      <w:r w:rsidRPr="00231355">
        <w:rPr>
          <w:rStyle w:val="Hyperlink"/>
          <w:rFonts w:eastAsia="Times New Roman" w:cstheme="minorHAnsi"/>
          <w:kern w:val="0"/>
          <w14:ligatures w14:val="none"/>
        </w:rPr>
        <w:t>https://images.wur.nl/digital/collection/coll13</w:t>
      </w:r>
      <w:r>
        <w:rPr>
          <w:rStyle w:val="tw4winExternal"/>
        </w:rPr>
        <w:t>  </w:t>
      </w:r>
    </w:p>
    <w:p w14:paraId="492E6046" w14:textId="3FB272F0" w:rsidR="009D1F31" w:rsidRPr="004E1F84" w:rsidRDefault="009D1F31" w:rsidP="009D1F31">
      <w:pPr>
        <w:numPr>
          <w:ilvl w:val="0"/>
          <w:numId w:val="34"/>
        </w:numPr>
        <w:rPr>
          <w:rStyle w:val="tw4winExternal"/>
        </w:rPr>
      </w:pPr>
      <w:r>
        <w:rPr>
          <w:color w:val="0070C0"/>
          <w:u w:val="single"/>
        </w:rPr>
        <w:t>European Tree of the Year:</w:t>
      </w:r>
      <w:r>
        <w:rPr>
          <w:rStyle w:val="tw4winExternal"/>
        </w:rPr>
        <w:t xml:space="preserve"> </w:t>
      </w:r>
      <w:r w:rsidRPr="00231355">
        <w:rPr>
          <w:rStyle w:val="Hyperlink"/>
          <w:rFonts w:eastAsia="Times New Roman" w:cstheme="minorHAnsi"/>
          <w:kern w:val="0"/>
          <w14:ligatures w14:val="none"/>
        </w:rPr>
        <w:t>https://www.treeoftheyear.org</w:t>
      </w:r>
      <w:r>
        <w:rPr>
          <w:rStyle w:val="tw4winExternal"/>
        </w:rPr>
        <w:t> </w:t>
      </w:r>
    </w:p>
    <w:p w14:paraId="143A0BC6" w14:textId="77777777" w:rsidR="00B813BA" w:rsidRPr="00B813BA" w:rsidRDefault="00B813BA" w:rsidP="009D1F31">
      <w:pPr>
        <w:rPr>
          <w:rFonts w:ascii="Arial" w:eastAsia="Times New Roman" w:hAnsi="Arial" w:cs="Arial"/>
          <w:color w:val="237D12" w:themeColor="text2"/>
        </w:rPr>
      </w:pPr>
    </w:p>
    <w:p w14:paraId="3A49B4CF" w14:textId="0E0C9843" w:rsidR="009D1F31" w:rsidRPr="00C30912" w:rsidRDefault="00E22635" w:rsidP="009D1F31">
      <w:pPr>
        <w:rPr>
          <w:rFonts w:ascii="Arial" w:eastAsia="Times New Roman" w:hAnsi="Arial" w:cs="Arial"/>
          <w:color w:val="237D12" w:themeColor="text2"/>
        </w:rPr>
      </w:pPr>
      <w:r>
        <w:rPr>
          <w:rFonts w:ascii="Arial" w:hAnsi="Arial"/>
          <w:color w:val="237D12" w:themeColor="text2"/>
        </w:rPr>
        <w:t> </w:t>
      </w:r>
      <w:proofErr w:type="spellStart"/>
      <w:r>
        <w:rPr>
          <w:rFonts w:ascii="Arial" w:hAnsi="Arial"/>
          <w:b/>
          <w:color w:val="237D12" w:themeColor="text2"/>
          <w:u w:val="single"/>
        </w:rPr>
        <w:t>Referencias</w:t>
      </w:r>
      <w:proofErr w:type="spellEnd"/>
    </w:p>
    <w:p w14:paraId="77D1DD2E" w14:textId="62661612" w:rsidR="009D1F31" w:rsidRPr="00C30912" w:rsidRDefault="009D1F31" w:rsidP="009D1F31">
      <w:pPr>
        <w:rPr>
          <w:rFonts w:eastAsia="Times New Roman" w:cstheme="minorHAnsi"/>
        </w:rPr>
      </w:pPr>
      <w:r>
        <w:t xml:space="preserve">Blakemore, E. (sin </w:t>
      </w:r>
      <w:proofErr w:type="spellStart"/>
      <w:r>
        <w:t>fecha</w:t>
      </w:r>
      <w:proofErr w:type="spellEnd"/>
      <w:r>
        <w:t xml:space="preserve">). </w:t>
      </w:r>
      <w:r>
        <w:rPr>
          <w:i/>
        </w:rPr>
        <w:t>This is What Happened When an Australian City Gave Trees Email Addresses</w:t>
      </w:r>
      <w:r>
        <w:t xml:space="preserve">. Smithsonian Magazine. </w:t>
      </w:r>
      <w:proofErr w:type="spellStart"/>
      <w:r>
        <w:t>Consultado</w:t>
      </w:r>
      <w:proofErr w:type="spellEnd"/>
      <w:r>
        <w:t xml:space="preserve"> el 10 de </w:t>
      </w:r>
      <w:proofErr w:type="spellStart"/>
      <w:r>
        <w:t>marzo</w:t>
      </w:r>
      <w:proofErr w:type="spellEnd"/>
      <w:r>
        <w:t xml:space="preserve"> de 2024 </w:t>
      </w:r>
      <w:proofErr w:type="spellStart"/>
      <w:r>
        <w:t>en</w:t>
      </w:r>
      <w:proofErr w:type="spellEnd"/>
      <w:r>
        <w:t xml:space="preserve"> </w:t>
      </w:r>
      <w:r w:rsidRPr="00231355">
        <w:rPr>
          <w:rStyle w:val="Hyperlink"/>
          <w:rFonts w:eastAsia="Times New Roman" w:cstheme="minorHAnsi"/>
          <w:kern w:val="0"/>
          <w14:ligatures w14:val="none"/>
        </w:rPr>
        <w:t>https://www.smithsonianmag.com/smart-news/what-happened-when-australian-city-gave-trees-email-addresses-180955851/</w:t>
      </w:r>
      <w:r>
        <w:t> </w:t>
      </w:r>
    </w:p>
    <w:p w14:paraId="491F2452" w14:textId="4B4A21C0" w:rsidR="009D1F31" w:rsidRPr="00231355" w:rsidRDefault="009D1F31" w:rsidP="009D1F31">
      <w:pPr>
        <w:rPr>
          <w:rStyle w:val="Hyperlink"/>
          <w:rFonts w:eastAsia="Times New Roman" w:cstheme="minorHAnsi"/>
          <w:kern w:val="0"/>
          <w14:ligatures w14:val="none"/>
        </w:rPr>
      </w:pPr>
      <w:r>
        <w:rPr>
          <w:i/>
        </w:rPr>
        <w:t>Canopy Story | Portland State University</w:t>
      </w:r>
      <w:r>
        <w:t xml:space="preserve">. (sin </w:t>
      </w:r>
      <w:proofErr w:type="spellStart"/>
      <w:r>
        <w:t>fecha</w:t>
      </w:r>
      <w:proofErr w:type="spellEnd"/>
      <w:r>
        <w:t xml:space="preserve">). </w:t>
      </w:r>
      <w:proofErr w:type="spellStart"/>
      <w:r>
        <w:t>Consultado</w:t>
      </w:r>
      <w:proofErr w:type="spellEnd"/>
      <w:r>
        <w:t xml:space="preserve"> el 10 de </w:t>
      </w:r>
      <w:proofErr w:type="spellStart"/>
      <w:r>
        <w:t>marzo</w:t>
      </w:r>
      <w:proofErr w:type="spellEnd"/>
      <w:r>
        <w:t xml:space="preserve"> de 2024 </w:t>
      </w:r>
      <w:proofErr w:type="spellStart"/>
      <w:r>
        <w:t>en</w:t>
      </w:r>
      <w:proofErr w:type="spellEnd"/>
      <w:r>
        <w:t xml:space="preserve"> </w:t>
      </w:r>
      <w:r w:rsidRPr="00231355">
        <w:rPr>
          <w:rStyle w:val="Hyperlink"/>
          <w:rFonts w:eastAsia="Times New Roman" w:cstheme="minorHAnsi"/>
          <w:kern w:val="0"/>
          <w14:ligatures w14:val="none"/>
        </w:rPr>
        <w:t>https://www.pdx.edu/sustainability/canopy-story </w:t>
      </w:r>
    </w:p>
    <w:p w14:paraId="4AC14C4F" w14:textId="1FE58D8B" w:rsidR="009D1F31" w:rsidRPr="004E1F84" w:rsidRDefault="009D1F31" w:rsidP="009D1F31">
      <w:pPr>
        <w:rPr>
          <w:rStyle w:val="tw4winExternal"/>
        </w:rPr>
      </w:pPr>
      <w:r>
        <w:t xml:space="preserve">Green, J. (22 de </w:t>
      </w:r>
      <w:proofErr w:type="spellStart"/>
      <w:r>
        <w:t>agosto</w:t>
      </w:r>
      <w:proofErr w:type="spellEnd"/>
      <w:r>
        <w:t xml:space="preserve"> de 2022). </w:t>
      </w:r>
      <w:r>
        <w:rPr>
          <w:i/>
        </w:rPr>
        <w:t>A Moveable Forest in the Netherlands</w:t>
      </w:r>
      <w:r>
        <w:t xml:space="preserve">. THE DIRT. </w:t>
      </w:r>
      <w:r w:rsidRPr="00231355">
        <w:rPr>
          <w:rStyle w:val="Hyperlink"/>
          <w:rFonts w:eastAsia="Times New Roman" w:cstheme="minorHAnsi"/>
          <w:kern w:val="0"/>
          <w14:ligatures w14:val="none"/>
        </w:rPr>
        <w:t>https://dirt.asla.org/2022/08/22/a-walking-forest-in-the-netherlands/</w:t>
      </w:r>
      <w:r>
        <w:rPr>
          <w:rStyle w:val="tw4winExternal"/>
        </w:rPr>
        <w:t> </w:t>
      </w:r>
    </w:p>
    <w:p w14:paraId="74994977" w14:textId="77777777" w:rsidR="009D1F31" w:rsidRPr="00231355" w:rsidRDefault="009D1F31" w:rsidP="009D1F31">
      <w:pPr>
        <w:rPr>
          <w:rStyle w:val="Hyperlink"/>
          <w:rFonts w:eastAsia="Times New Roman" w:cstheme="minorHAnsi"/>
          <w:kern w:val="0"/>
          <w14:ligatures w14:val="none"/>
        </w:rPr>
      </w:pPr>
      <w:r>
        <w:rPr>
          <w:i/>
        </w:rPr>
        <w:t xml:space="preserve">The Story of </w:t>
      </w:r>
      <w:proofErr w:type="spellStart"/>
      <w:r>
        <w:rPr>
          <w:i/>
        </w:rPr>
        <w:t>Kealopiko</w:t>
      </w:r>
      <w:proofErr w:type="spellEnd"/>
      <w:r>
        <w:t xml:space="preserve">. (sin </w:t>
      </w:r>
      <w:proofErr w:type="spellStart"/>
      <w:r>
        <w:t>fecha</w:t>
      </w:r>
      <w:proofErr w:type="spellEnd"/>
      <w:r>
        <w:t xml:space="preserve">). The </w:t>
      </w:r>
      <w:proofErr w:type="spellStart"/>
      <w:r>
        <w:t>Kealopiko</w:t>
      </w:r>
      <w:proofErr w:type="spellEnd"/>
      <w:r>
        <w:t xml:space="preserve"> Shop. </w:t>
      </w:r>
      <w:proofErr w:type="spellStart"/>
      <w:r>
        <w:t>Consultado</w:t>
      </w:r>
      <w:proofErr w:type="spellEnd"/>
      <w:r>
        <w:t xml:space="preserve"> el 10 de </w:t>
      </w:r>
      <w:proofErr w:type="spellStart"/>
      <w:r>
        <w:t>marzo</w:t>
      </w:r>
      <w:proofErr w:type="spellEnd"/>
      <w:r>
        <w:t xml:space="preserve"> de 2024 </w:t>
      </w:r>
      <w:proofErr w:type="spellStart"/>
      <w:r>
        <w:t>en</w:t>
      </w:r>
      <w:proofErr w:type="spellEnd"/>
      <w:r>
        <w:t xml:space="preserve"> </w:t>
      </w:r>
      <w:r w:rsidRPr="00231355">
        <w:rPr>
          <w:rStyle w:val="Hyperlink"/>
          <w:rFonts w:eastAsia="Times New Roman" w:cstheme="minorHAnsi"/>
          <w:kern w:val="0"/>
          <w14:ligatures w14:val="none"/>
        </w:rPr>
        <w:t>https://kealopiko.com/pages/about-us </w:t>
      </w:r>
    </w:p>
    <w:p w14:paraId="37A4411C" w14:textId="2899584D" w:rsidR="009D1F31" w:rsidRPr="00231355" w:rsidRDefault="009D1F31" w:rsidP="009D1F31">
      <w:pPr>
        <w:rPr>
          <w:rStyle w:val="Hyperlink"/>
          <w:rFonts w:eastAsia="Times New Roman" w:cstheme="minorHAnsi"/>
          <w:kern w:val="0"/>
          <w14:ligatures w14:val="none"/>
        </w:rPr>
      </w:pPr>
      <w:r>
        <w:t xml:space="preserve">New and innovative project for Rotterdam’s greenery. (11 de </w:t>
      </w:r>
      <w:proofErr w:type="spellStart"/>
      <w:r>
        <w:t>enero</w:t>
      </w:r>
      <w:proofErr w:type="spellEnd"/>
      <w:r>
        <w:t xml:space="preserve"> de 2022). </w:t>
      </w:r>
      <w:r>
        <w:rPr>
          <w:i/>
        </w:rPr>
        <w:t>Mayors of Europe</w:t>
      </w:r>
      <w:r>
        <w:t xml:space="preserve">. </w:t>
      </w:r>
      <w:r w:rsidRPr="00231355">
        <w:rPr>
          <w:rStyle w:val="Hyperlink"/>
          <w:rFonts w:eastAsia="Times New Roman" w:cstheme="minorHAnsi"/>
          <w:kern w:val="0"/>
          <w14:ligatures w14:val="none"/>
        </w:rPr>
        <w:t>https://mayorsofeurope.eu/news/qr-codes-on-rotterdam-trees/ </w:t>
      </w:r>
    </w:p>
    <w:p w14:paraId="336291C9" w14:textId="4F1557E0" w:rsidR="009D1F31" w:rsidRPr="00231355" w:rsidRDefault="009D1F31" w:rsidP="009D1F31">
      <w:pPr>
        <w:rPr>
          <w:rStyle w:val="Hyperlink"/>
          <w:rFonts w:eastAsia="Times New Roman" w:cstheme="minorHAnsi"/>
          <w:kern w:val="0"/>
          <w14:ligatures w14:val="none"/>
        </w:rPr>
      </w:pPr>
      <w:r>
        <w:rPr>
          <w:i/>
        </w:rPr>
        <w:t>New York City’s Urban Forest: NYC Parks</w:t>
      </w:r>
      <w:r>
        <w:t xml:space="preserve">. (sin </w:t>
      </w:r>
      <w:proofErr w:type="spellStart"/>
      <w:r>
        <w:t>fecha</w:t>
      </w:r>
      <w:proofErr w:type="spellEnd"/>
      <w:r>
        <w:t xml:space="preserve">). </w:t>
      </w:r>
      <w:proofErr w:type="spellStart"/>
      <w:r>
        <w:t>Consultado</w:t>
      </w:r>
      <w:proofErr w:type="spellEnd"/>
      <w:r>
        <w:t xml:space="preserve"> el 10 de </w:t>
      </w:r>
      <w:proofErr w:type="spellStart"/>
      <w:r>
        <w:t>marzo</w:t>
      </w:r>
      <w:proofErr w:type="spellEnd"/>
      <w:r>
        <w:t xml:space="preserve"> de 2024 </w:t>
      </w:r>
      <w:proofErr w:type="spellStart"/>
      <w:r>
        <w:t>en</w:t>
      </w:r>
      <w:proofErr w:type="spellEnd"/>
      <w:r>
        <w:t xml:space="preserve"> </w:t>
      </w:r>
      <w:r w:rsidRPr="00231355">
        <w:rPr>
          <w:rStyle w:val="Hyperlink"/>
          <w:rFonts w:eastAsia="Times New Roman" w:cstheme="minorHAnsi"/>
          <w:kern w:val="0"/>
          <w14:ligatures w14:val="none"/>
        </w:rPr>
        <w:t>https://www.nycgovparks.org/trees </w:t>
      </w:r>
    </w:p>
    <w:p w14:paraId="677F91DA" w14:textId="1ED6546A" w:rsidR="009D1F31" w:rsidRPr="00C30912" w:rsidRDefault="009D1F31" w:rsidP="009D1F31">
      <w:pPr>
        <w:rPr>
          <w:rFonts w:eastAsia="Times New Roman" w:cstheme="minorHAnsi"/>
        </w:rPr>
      </w:pPr>
      <w:r>
        <w:rPr>
          <w:i/>
        </w:rPr>
        <w:t>Root System Drawings—Wageningen University &amp; Research—Image Collections</w:t>
      </w:r>
      <w:r>
        <w:t xml:space="preserve">. (sin </w:t>
      </w:r>
      <w:proofErr w:type="spellStart"/>
      <w:r>
        <w:t>fecha</w:t>
      </w:r>
      <w:proofErr w:type="spellEnd"/>
      <w:r>
        <w:t xml:space="preserve">). </w:t>
      </w:r>
      <w:proofErr w:type="spellStart"/>
      <w:r>
        <w:t>Consultado</w:t>
      </w:r>
      <w:proofErr w:type="spellEnd"/>
      <w:r>
        <w:t xml:space="preserve"> el 10 de </w:t>
      </w:r>
      <w:proofErr w:type="spellStart"/>
      <w:r>
        <w:t>marzo</w:t>
      </w:r>
      <w:proofErr w:type="spellEnd"/>
      <w:r>
        <w:t xml:space="preserve"> de 2024 </w:t>
      </w:r>
      <w:proofErr w:type="spellStart"/>
      <w:r>
        <w:t>en</w:t>
      </w:r>
      <w:proofErr w:type="spellEnd"/>
      <w:r>
        <w:t xml:space="preserve"> </w:t>
      </w:r>
      <w:r w:rsidRPr="00231355">
        <w:rPr>
          <w:rStyle w:val="Hyperlink"/>
          <w:rFonts w:eastAsia="Times New Roman" w:cstheme="minorHAnsi"/>
          <w:kern w:val="0"/>
          <w14:ligatures w14:val="none"/>
        </w:rPr>
        <w:t>https://images.wur.nl/digital/collection/coll13</w:t>
      </w:r>
      <w:r>
        <w:t> </w:t>
      </w:r>
    </w:p>
    <w:p w14:paraId="240B3D20" w14:textId="7449A354" w:rsidR="009D1F31" w:rsidRPr="00C30912" w:rsidRDefault="009D1F31" w:rsidP="009D1F31">
      <w:pPr>
        <w:rPr>
          <w:rFonts w:eastAsia="Times New Roman" w:cstheme="minorHAnsi"/>
        </w:rPr>
      </w:pPr>
      <w:r>
        <w:rPr>
          <w:i/>
        </w:rPr>
        <w:t>San Francisco Trees</w:t>
      </w:r>
      <w:r>
        <w:t xml:space="preserve">. (26 de </w:t>
      </w:r>
      <w:proofErr w:type="spellStart"/>
      <w:r>
        <w:t>febrero</w:t>
      </w:r>
      <w:proofErr w:type="spellEnd"/>
      <w:r>
        <w:t xml:space="preserve"> de 2024). San Francisco Trees.</w:t>
      </w:r>
      <w:r>
        <w:rPr>
          <w:rStyle w:val="tw4winExternal"/>
        </w:rPr>
        <w:t xml:space="preserve"> </w:t>
      </w:r>
      <w:r w:rsidRPr="00231355">
        <w:rPr>
          <w:rStyle w:val="Hyperlink"/>
          <w:rFonts w:eastAsia="Times New Roman" w:cstheme="minorHAnsi"/>
          <w:kern w:val="0"/>
          <w14:ligatures w14:val="none"/>
        </w:rPr>
        <w:t>http://www.sftrees.com</w:t>
      </w:r>
      <w:r>
        <w:rPr>
          <w:rStyle w:val="tw4winExternal"/>
        </w:rPr>
        <w:t> </w:t>
      </w:r>
    </w:p>
    <w:p w14:paraId="5E34C1CD" w14:textId="08FF50A9" w:rsidR="009D1F31" w:rsidRPr="00C30912" w:rsidRDefault="009D1F31" w:rsidP="009D1F31">
      <w:pPr>
        <w:rPr>
          <w:rFonts w:eastAsia="Times New Roman" w:cstheme="minorHAnsi"/>
        </w:rPr>
      </w:pPr>
      <w:r>
        <w:rPr>
          <w:i/>
        </w:rPr>
        <w:lastRenderedPageBreak/>
        <w:t>The European Tree of the Year is back in 2024 with new rules – Tree of the year</w:t>
      </w:r>
      <w:r>
        <w:t xml:space="preserve">. (sin </w:t>
      </w:r>
      <w:proofErr w:type="spellStart"/>
      <w:r>
        <w:t>fecha</w:t>
      </w:r>
      <w:proofErr w:type="spellEnd"/>
      <w:r>
        <w:t xml:space="preserve">). </w:t>
      </w:r>
      <w:proofErr w:type="spellStart"/>
      <w:r>
        <w:t>Consultado</w:t>
      </w:r>
      <w:proofErr w:type="spellEnd"/>
      <w:r>
        <w:t xml:space="preserve"> el 10 de </w:t>
      </w:r>
      <w:proofErr w:type="spellStart"/>
      <w:r>
        <w:t>marzo</w:t>
      </w:r>
      <w:proofErr w:type="spellEnd"/>
      <w:r>
        <w:t xml:space="preserve"> de 2024 </w:t>
      </w:r>
      <w:proofErr w:type="spellStart"/>
      <w:r>
        <w:t>en</w:t>
      </w:r>
      <w:proofErr w:type="spellEnd"/>
      <w:r>
        <w:t xml:space="preserve"> </w:t>
      </w:r>
      <w:r w:rsidRPr="00231355">
        <w:rPr>
          <w:rStyle w:val="Hyperlink"/>
          <w:rFonts w:eastAsia="Times New Roman" w:cstheme="minorHAnsi"/>
          <w:kern w:val="0"/>
          <w14:ligatures w14:val="none"/>
        </w:rPr>
        <w:t>https://www.treeoftheyear.org/news/The-European-Tree-of-the-Year-is-back-in-2024-with-new-rules</w:t>
      </w:r>
      <w:r>
        <w:t> </w:t>
      </w:r>
    </w:p>
    <w:p w14:paraId="28FBB2C3" w14:textId="5DDDBE5C" w:rsidR="009D1F31" w:rsidRPr="00C30912" w:rsidRDefault="009D1F31" w:rsidP="009D1F31">
      <w:pPr>
        <w:rPr>
          <w:rFonts w:eastAsia="Times New Roman" w:cstheme="minorHAnsi"/>
        </w:rPr>
      </w:pPr>
      <w:r>
        <w:rPr>
          <w:i/>
        </w:rPr>
        <w:t xml:space="preserve">Internet de </w:t>
      </w:r>
      <w:proofErr w:type="spellStart"/>
      <w:r>
        <w:rPr>
          <w:i/>
        </w:rPr>
        <w:t>los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árboles</w:t>
      </w:r>
      <w:proofErr w:type="spellEnd"/>
      <w:r>
        <w:rPr>
          <w:i/>
        </w:rPr>
        <w:t xml:space="preserve"> – The Listening Wood – UCL Connected Environments</w:t>
      </w:r>
      <w:r>
        <w:t xml:space="preserve">. (sin </w:t>
      </w:r>
      <w:proofErr w:type="spellStart"/>
      <w:r>
        <w:t>fecha</w:t>
      </w:r>
      <w:proofErr w:type="spellEnd"/>
      <w:r>
        <w:t xml:space="preserve">). </w:t>
      </w:r>
      <w:proofErr w:type="spellStart"/>
      <w:r>
        <w:t>Consultado</w:t>
      </w:r>
      <w:proofErr w:type="spellEnd"/>
      <w:r>
        <w:t xml:space="preserve"> el 10 de </w:t>
      </w:r>
      <w:proofErr w:type="spellStart"/>
      <w:r>
        <w:t>marzo</w:t>
      </w:r>
      <w:proofErr w:type="spellEnd"/>
      <w:r>
        <w:t xml:space="preserve"> de 2024 </w:t>
      </w:r>
      <w:proofErr w:type="spellStart"/>
      <w:r>
        <w:t>en</w:t>
      </w:r>
      <w:proofErr w:type="spellEnd"/>
      <w:r>
        <w:t xml:space="preserve"> </w:t>
      </w:r>
      <w:r w:rsidRPr="00231355">
        <w:rPr>
          <w:rStyle w:val="Hyperlink"/>
          <w:rFonts w:eastAsia="Times New Roman" w:cstheme="minorHAnsi"/>
          <w:kern w:val="0"/>
          <w14:ligatures w14:val="none"/>
        </w:rPr>
        <w:t>https://connected-environments.org/portfolio/the-internet-of-trees-the-listening-wood/</w:t>
      </w:r>
      <w:r>
        <w:t> </w:t>
      </w:r>
    </w:p>
    <w:p w14:paraId="5B059BC9" w14:textId="77777777" w:rsidR="009D1F31" w:rsidRPr="00C30912" w:rsidRDefault="009D1F31" w:rsidP="009D1F31">
      <w:pPr>
        <w:rPr>
          <w:rFonts w:eastAsia="Times New Roman" w:cstheme="minorHAnsi"/>
        </w:rPr>
      </w:pPr>
      <w:r>
        <w:t> </w:t>
      </w:r>
    </w:p>
    <w:p w14:paraId="013649A9" w14:textId="77777777" w:rsidR="009D1F31" w:rsidRPr="00BE62B3" w:rsidRDefault="009D1F31" w:rsidP="009D1F31">
      <w:pPr>
        <w:rPr>
          <w:rFonts w:eastAsia="Times New Roman" w:cstheme="minorHAnsi"/>
        </w:rPr>
      </w:pPr>
    </w:p>
    <w:sectPr w:rsidR="009D1F31" w:rsidRPr="00BE62B3" w:rsidSect="00703BF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144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A9DED" w14:textId="77777777" w:rsidR="0049151C" w:rsidRDefault="0049151C" w:rsidP="00806CAA">
      <w:pPr>
        <w:spacing w:after="0" w:line="240" w:lineRule="auto"/>
      </w:pPr>
      <w:r>
        <w:separator/>
      </w:r>
    </w:p>
  </w:endnote>
  <w:endnote w:type="continuationSeparator" w:id="0">
    <w:p w14:paraId="6DF7B288" w14:textId="77777777" w:rsidR="0049151C" w:rsidRDefault="0049151C" w:rsidP="00806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69970362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9D93773" w14:textId="4D0F9DD0" w:rsidR="00020476" w:rsidRDefault="00020476" w:rsidP="0011160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A42B028" w14:textId="77777777" w:rsidR="00020476" w:rsidRDefault="00020476" w:rsidP="0002047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ascii="Arial" w:hAnsi="Arial" w:cs="Arial"/>
        <w:color w:val="237D12" w:themeColor="text2"/>
      </w:rPr>
      <w:id w:val="-74804419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23289C7" w14:textId="3E292180" w:rsidR="00020476" w:rsidRPr="00AD29EE" w:rsidRDefault="00020476" w:rsidP="00AD29EE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color w:val="237D12" w:themeColor="text2"/>
          </w:rPr>
        </w:pP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begin"/>
        </w:r>
        <w:r w:rsidRPr="00AD29EE">
          <w:rPr>
            <w:rStyle w:val="PageNumber"/>
            <w:rFonts w:ascii="Arial" w:hAnsi="Arial" w:cs="Arial"/>
            <w:color w:val="237D12" w:themeColor="text2"/>
          </w:rPr>
          <w:instrText xml:space="preserve"> PAGE </w:instrTex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separate"/>
        </w:r>
        <w:r w:rsidRPr="00AD29EE">
          <w:rPr>
            <w:rStyle w:val="PageNumber"/>
            <w:rFonts w:ascii="Arial" w:hAnsi="Arial" w:cs="Arial"/>
            <w:color w:val="237D12" w:themeColor="text2"/>
          </w:rPr>
          <w:t>2</w: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end"/>
        </w:r>
      </w:p>
    </w:sdtContent>
  </w:sdt>
  <w:p w14:paraId="7134B95E" w14:textId="235047B3" w:rsidR="000B321B" w:rsidRDefault="00867C35" w:rsidP="00020476">
    <w:pPr>
      <w:pStyle w:val="Footer"/>
      <w:ind w:right="360"/>
    </w:pPr>
    <w:r>
      <w:rPr>
        <w:noProof/>
      </w:rPr>
      <w:drawing>
        <wp:anchor distT="0" distB="0" distL="114300" distR="114300" simplePos="0" relativeHeight="251662336" behindDoc="1" locked="0" layoutInCell="1" allowOverlap="1" wp14:anchorId="33BF35E8" wp14:editId="4D031F21">
          <wp:simplePos x="0" y="0"/>
          <wp:positionH relativeFrom="column">
            <wp:posOffset>-913765</wp:posOffset>
          </wp:positionH>
          <wp:positionV relativeFrom="paragraph">
            <wp:posOffset>-3888858</wp:posOffset>
          </wp:positionV>
          <wp:extent cx="7824979" cy="4347210"/>
          <wp:effectExtent l="0" t="0" r="0" b="0"/>
          <wp:wrapNone/>
          <wp:docPr id="1587601577" name="Picture 2" descr="A white background with a white wav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7601577" name="Picture 2" descr="A white background with a white wav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824979" cy="4347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1" locked="0" layoutInCell="1" allowOverlap="1" wp14:anchorId="755F9A42" wp14:editId="246AE214">
          <wp:simplePos x="0" y="0"/>
          <wp:positionH relativeFrom="column">
            <wp:posOffset>3998072</wp:posOffset>
          </wp:positionH>
          <wp:positionV relativeFrom="paragraph">
            <wp:posOffset>-236220</wp:posOffset>
          </wp:positionV>
          <wp:extent cx="1433195" cy="382270"/>
          <wp:effectExtent l="0" t="0" r="1905" b="0"/>
          <wp:wrapNone/>
          <wp:docPr id="767967618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3195" cy="382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C4E0D" w14:textId="77777777" w:rsidR="00867C35" w:rsidRDefault="00867C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32F37" w14:textId="77777777" w:rsidR="0049151C" w:rsidRDefault="0049151C" w:rsidP="00806CAA">
      <w:pPr>
        <w:spacing w:after="0" w:line="240" w:lineRule="auto"/>
      </w:pPr>
      <w:r>
        <w:separator/>
      </w:r>
    </w:p>
  </w:footnote>
  <w:footnote w:type="continuationSeparator" w:id="0">
    <w:p w14:paraId="633670E4" w14:textId="77777777" w:rsidR="0049151C" w:rsidRDefault="0049151C" w:rsidP="00806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0F0CA" w14:textId="77777777" w:rsidR="00867C35" w:rsidRDefault="00867C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8E4D8" w14:textId="77777777" w:rsidR="00867C35" w:rsidRDefault="00867C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2AA7B" w14:textId="3C70796E" w:rsidR="006C7CF6" w:rsidRDefault="00546E5A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82C7591" wp14:editId="468FA1B5">
          <wp:simplePos x="0" y="0"/>
          <wp:positionH relativeFrom="column">
            <wp:posOffset>30146</wp:posOffset>
          </wp:positionH>
          <wp:positionV relativeFrom="paragraph">
            <wp:posOffset>-622997</wp:posOffset>
          </wp:positionV>
          <wp:extent cx="1547446" cy="412652"/>
          <wp:effectExtent l="0" t="0" r="2540" b="0"/>
          <wp:wrapNone/>
          <wp:docPr id="1780902431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8192" cy="4181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39" behindDoc="1" locked="0" layoutInCell="1" allowOverlap="1" wp14:anchorId="74378CEB" wp14:editId="76113285">
          <wp:simplePos x="0" y="0"/>
          <wp:positionH relativeFrom="column">
            <wp:posOffset>-914016</wp:posOffset>
          </wp:positionH>
          <wp:positionV relativeFrom="paragraph">
            <wp:posOffset>-913695</wp:posOffset>
          </wp:positionV>
          <wp:extent cx="8983227" cy="4990682"/>
          <wp:effectExtent l="0" t="0" r="0" b="635"/>
          <wp:wrapNone/>
          <wp:docPr id="1503129309" name="Picture 2" descr="A white and grey background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3129309" name="Picture 2" descr="A white and grey background&#10;&#10;Description automatically generated with medium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8983227" cy="49906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C4A7B"/>
    <w:multiLevelType w:val="multilevel"/>
    <w:tmpl w:val="19A41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140470"/>
    <w:multiLevelType w:val="multilevel"/>
    <w:tmpl w:val="C1962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0E287B"/>
    <w:multiLevelType w:val="hybridMultilevel"/>
    <w:tmpl w:val="DD5CADE2"/>
    <w:lvl w:ilvl="0" w:tplc="721048B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46669"/>
    <w:multiLevelType w:val="multilevel"/>
    <w:tmpl w:val="48C07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8FD707A"/>
    <w:multiLevelType w:val="multilevel"/>
    <w:tmpl w:val="982C5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F7528A1"/>
    <w:multiLevelType w:val="multilevel"/>
    <w:tmpl w:val="D5A49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444FCC6"/>
    <w:multiLevelType w:val="hybridMultilevel"/>
    <w:tmpl w:val="05A49F7A"/>
    <w:lvl w:ilvl="0" w:tplc="ACB089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21048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F6C0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C400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FEFE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82E5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CA48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30BF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B2C7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A22C1F"/>
    <w:multiLevelType w:val="hybridMultilevel"/>
    <w:tmpl w:val="09241B46"/>
    <w:lvl w:ilvl="0" w:tplc="2E5ABE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BDC8C" w:themeColor="accent1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1F1563"/>
    <w:multiLevelType w:val="multilevel"/>
    <w:tmpl w:val="C0507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9DB24CB"/>
    <w:multiLevelType w:val="multilevel"/>
    <w:tmpl w:val="4F8E7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F7E6743"/>
    <w:multiLevelType w:val="multilevel"/>
    <w:tmpl w:val="8610B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7E9418C"/>
    <w:multiLevelType w:val="multilevel"/>
    <w:tmpl w:val="C450C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D320ADB"/>
    <w:multiLevelType w:val="multilevel"/>
    <w:tmpl w:val="40880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83E5D64"/>
    <w:multiLevelType w:val="multilevel"/>
    <w:tmpl w:val="2C0C2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A272AB3"/>
    <w:multiLevelType w:val="multilevel"/>
    <w:tmpl w:val="8C343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C485441"/>
    <w:multiLevelType w:val="multilevel"/>
    <w:tmpl w:val="11FE9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0EC6945"/>
    <w:multiLevelType w:val="multilevel"/>
    <w:tmpl w:val="779E8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3D57675"/>
    <w:multiLevelType w:val="multilevel"/>
    <w:tmpl w:val="6D606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4EC4E93"/>
    <w:multiLevelType w:val="multilevel"/>
    <w:tmpl w:val="3D485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75709AC"/>
    <w:multiLevelType w:val="multilevel"/>
    <w:tmpl w:val="54CC8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9E9419B"/>
    <w:multiLevelType w:val="multilevel"/>
    <w:tmpl w:val="53AA0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5C82DCB"/>
    <w:multiLevelType w:val="multilevel"/>
    <w:tmpl w:val="D3D65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8E16E0F"/>
    <w:multiLevelType w:val="hybridMultilevel"/>
    <w:tmpl w:val="D850162A"/>
    <w:lvl w:ilvl="0" w:tplc="95C2D14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237D12" w:themeColor="text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B3190E"/>
    <w:multiLevelType w:val="hybridMultilevel"/>
    <w:tmpl w:val="469C5E2E"/>
    <w:lvl w:ilvl="0" w:tplc="2E5ABE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BDC8C" w:themeColor="accent1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6B66B4"/>
    <w:multiLevelType w:val="hybridMultilevel"/>
    <w:tmpl w:val="9C585582"/>
    <w:lvl w:ilvl="0" w:tplc="95C2D14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237D12" w:themeColor="text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853F37"/>
    <w:multiLevelType w:val="multilevel"/>
    <w:tmpl w:val="BF48E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08E76F4"/>
    <w:multiLevelType w:val="multilevel"/>
    <w:tmpl w:val="C64E4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8FF45A9"/>
    <w:multiLevelType w:val="multilevel"/>
    <w:tmpl w:val="57FCC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F5B4284"/>
    <w:multiLevelType w:val="multilevel"/>
    <w:tmpl w:val="E2184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6DB012F"/>
    <w:multiLevelType w:val="multilevel"/>
    <w:tmpl w:val="39D87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72D39CC"/>
    <w:multiLevelType w:val="multilevel"/>
    <w:tmpl w:val="19565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9AD38A2"/>
    <w:multiLevelType w:val="hybridMultilevel"/>
    <w:tmpl w:val="3EEC6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106CBF"/>
    <w:multiLevelType w:val="multilevel"/>
    <w:tmpl w:val="65A2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F0D659A"/>
    <w:multiLevelType w:val="hybridMultilevel"/>
    <w:tmpl w:val="8550E3DA"/>
    <w:lvl w:ilvl="0" w:tplc="CAB88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2C88B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0EAA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8E92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4CCA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4AFC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50E5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E439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696FE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1972757">
    <w:abstractNumId w:val="33"/>
  </w:num>
  <w:num w:numId="2" w16cid:durableId="1892108622">
    <w:abstractNumId w:val="6"/>
  </w:num>
  <w:num w:numId="3" w16cid:durableId="549461806">
    <w:abstractNumId w:val="2"/>
  </w:num>
  <w:num w:numId="4" w16cid:durableId="1702628857">
    <w:abstractNumId w:val="24"/>
  </w:num>
  <w:num w:numId="5" w16cid:durableId="2090271015">
    <w:abstractNumId w:val="22"/>
  </w:num>
  <w:num w:numId="6" w16cid:durableId="1920941400">
    <w:abstractNumId w:val="23"/>
  </w:num>
  <w:num w:numId="7" w16cid:durableId="1807889374">
    <w:abstractNumId w:val="7"/>
  </w:num>
  <w:num w:numId="8" w16cid:durableId="1137338447">
    <w:abstractNumId w:val="19"/>
  </w:num>
  <w:num w:numId="9" w16cid:durableId="2014141862">
    <w:abstractNumId w:val="27"/>
  </w:num>
  <w:num w:numId="10" w16cid:durableId="631209541">
    <w:abstractNumId w:val="20"/>
  </w:num>
  <w:num w:numId="11" w16cid:durableId="287780648">
    <w:abstractNumId w:val="3"/>
  </w:num>
  <w:num w:numId="12" w16cid:durableId="195197049">
    <w:abstractNumId w:val="31"/>
  </w:num>
  <w:num w:numId="13" w16cid:durableId="1443109055">
    <w:abstractNumId w:val="1"/>
  </w:num>
  <w:num w:numId="14" w16cid:durableId="1722711482">
    <w:abstractNumId w:val="30"/>
  </w:num>
  <w:num w:numId="15" w16cid:durableId="1680037831">
    <w:abstractNumId w:val="17"/>
  </w:num>
  <w:num w:numId="16" w16cid:durableId="2107536927">
    <w:abstractNumId w:val="9"/>
  </w:num>
  <w:num w:numId="17" w16cid:durableId="1205214225">
    <w:abstractNumId w:val="28"/>
  </w:num>
  <w:num w:numId="18" w16cid:durableId="1371417075">
    <w:abstractNumId w:val="5"/>
  </w:num>
  <w:num w:numId="19" w16cid:durableId="1855456052">
    <w:abstractNumId w:val="16"/>
  </w:num>
  <w:num w:numId="20" w16cid:durableId="2000113026">
    <w:abstractNumId w:val="12"/>
  </w:num>
  <w:num w:numId="21" w16cid:durableId="246427609">
    <w:abstractNumId w:val="4"/>
  </w:num>
  <w:num w:numId="22" w16cid:durableId="1441989148">
    <w:abstractNumId w:val="15"/>
  </w:num>
  <w:num w:numId="23" w16cid:durableId="1689210732">
    <w:abstractNumId w:val="0"/>
  </w:num>
  <w:num w:numId="24" w16cid:durableId="1585840264">
    <w:abstractNumId w:val="29"/>
  </w:num>
  <w:num w:numId="25" w16cid:durableId="1044014675">
    <w:abstractNumId w:val="11"/>
  </w:num>
  <w:num w:numId="26" w16cid:durableId="519122751">
    <w:abstractNumId w:val="32"/>
  </w:num>
  <w:num w:numId="27" w16cid:durableId="1426615598">
    <w:abstractNumId w:val="21"/>
  </w:num>
  <w:num w:numId="28" w16cid:durableId="514921348">
    <w:abstractNumId w:val="26"/>
  </w:num>
  <w:num w:numId="29" w16cid:durableId="934172346">
    <w:abstractNumId w:val="14"/>
  </w:num>
  <w:num w:numId="30" w16cid:durableId="1653677365">
    <w:abstractNumId w:val="8"/>
  </w:num>
  <w:num w:numId="31" w16cid:durableId="1542131525">
    <w:abstractNumId w:val="25"/>
  </w:num>
  <w:num w:numId="32" w16cid:durableId="876502567">
    <w:abstractNumId w:val="13"/>
  </w:num>
  <w:num w:numId="33" w16cid:durableId="683702083">
    <w:abstractNumId w:val="10"/>
  </w:num>
  <w:num w:numId="34" w16cid:durableId="68338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linkStyl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B60E00D"/>
    <w:rsid w:val="00013EEA"/>
    <w:rsid w:val="000176EF"/>
    <w:rsid w:val="00020476"/>
    <w:rsid w:val="000220D5"/>
    <w:rsid w:val="00034930"/>
    <w:rsid w:val="000B321B"/>
    <w:rsid w:val="000F2630"/>
    <w:rsid w:val="001931C7"/>
    <w:rsid w:val="001A539C"/>
    <w:rsid w:val="001B024E"/>
    <w:rsid w:val="00231355"/>
    <w:rsid w:val="00284DF8"/>
    <w:rsid w:val="003C188F"/>
    <w:rsid w:val="00414B82"/>
    <w:rsid w:val="00450804"/>
    <w:rsid w:val="00455DF0"/>
    <w:rsid w:val="00487FCD"/>
    <w:rsid w:val="004905EA"/>
    <w:rsid w:val="0049151C"/>
    <w:rsid w:val="004E1F84"/>
    <w:rsid w:val="004E4F70"/>
    <w:rsid w:val="00546E5A"/>
    <w:rsid w:val="005B7161"/>
    <w:rsid w:val="005D052F"/>
    <w:rsid w:val="005F5C16"/>
    <w:rsid w:val="00644BBC"/>
    <w:rsid w:val="0067150B"/>
    <w:rsid w:val="006A3959"/>
    <w:rsid w:val="006C7CF6"/>
    <w:rsid w:val="006D2E40"/>
    <w:rsid w:val="00703BFF"/>
    <w:rsid w:val="00720992"/>
    <w:rsid w:val="0078236F"/>
    <w:rsid w:val="007D0277"/>
    <w:rsid w:val="007E46E8"/>
    <w:rsid w:val="00806CAA"/>
    <w:rsid w:val="00867C35"/>
    <w:rsid w:val="00970F1F"/>
    <w:rsid w:val="009D1F31"/>
    <w:rsid w:val="009E68CF"/>
    <w:rsid w:val="00A63E0D"/>
    <w:rsid w:val="00A94B83"/>
    <w:rsid w:val="00A95CCD"/>
    <w:rsid w:val="00AAA338"/>
    <w:rsid w:val="00AD29EE"/>
    <w:rsid w:val="00B5514D"/>
    <w:rsid w:val="00B7525B"/>
    <w:rsid w:val="00B813BA"/>
    <w:rsid w:val="00BB5B43"/>
    <w:rsid w:val="00BE62B3"/>
    <w:rsid w:val="00C091F5"/>
    <w:rsid w:val="00C12D25"/>
    <w:rsid w:val="00C30912"/>
    <w:rsid w:val="00C56055"/>
    <w:rsid w:val="00CA4238"/>
    <w:rsid w:val="00CA4905"/>
    <w:rsid w:val="00D90E3C"/>
    <w:rsid w:val="00E175EA"/>
    <w:rsid w:val="00E22635"/>
    <w:rsid w:val="00F22E0C"/>
    <w:rsid w:val="00F82581"/>
    <w:rsid w:val="00FD1C5B"/>
    <w:rsid w:val="015E93D6"/>
    <w:rsid w:val="016B8022"/>
    <w:rsid w:val="01EECE9B"/>
    <w:rsid w:val="01F9C4C4"/>
    <w:rsid w:val="02AF5855"/>
    <w:rsid w:val="04A320E4"/>
    <w:rsid w:val="088B5317"/>
    <w:rsid w:val="09547668"/>
    <w:rsid w:val="0AEB1EAE"/>
    <w:rsid w:val="0C7D9258"/>
    <w:rsid w:val="0D3132A2"/>
    <w:rsid w:val="0DA3A010"/>
    <w:rsid w:val="0DB183C3"/>
    <w:rsid w:val="0E0EBF2E"/>
    <w:rsid w:val="0E39F743"/>
    <w:rsid w:val="10CD82F0"/>
    <w:rsid w:val="111DE8E6"/>
    <w:rsid w:val="118EB0A4"/>
    <w:rsid w:val="12AAB07B"/>
    <w:rsid w:val="142405AE"/>
    <w:rsid w:val="17BC0201"/>
    <w:rsid w:val="18FC029C"/>
    <w:rsid w:val="1B60E00D"/>
    <w:rsid w:val="1BCBCE43"/>
    <w:rsid w:val="1C69F536"/>
    <w:rsid w:val="1E229865"/>
    <w:rsid w:val="234B5F7F"/>
    <w:rsid w:val="261EBA06"/>
    <w:rsid w:val="26C7B9C7"/>
    <w:rsid w:val="28848C6E"/>
    <w:rsid w:val="2A13BE4D"/>
    <w:rsid w:val="2BAF8EAE"/>
    <w:rsid w:val="2BDE0096"/>
    <w:rsid w:val="2C1AE969"/>
    <w:rsid w:val="2CCAE45D"/>
    <w:rsid w:val="2D631744"/>
    <w:rsid w:val="2DC1FAA7"/>
    <w:rsid w:val="2EB54D60"/>
    <w:rsid w:val="2F1693AB"/>
    <w:rsid w:val="2F49B24F"/>
    <w:rsid w:val="323C3E0B"/>
    <w:rsid w:val="32930DEA"/>
    <w:rsid w:val="32E414B1"/>
    <w:rsid w:val="34DB3832"/>
    <w:rsid w:val="371001B0"/>
    <w:rsid w:val="399B0FAB"/>
    <w:rsid w:val="3B36CD67"/>
    <w:rsid w:val="3C78C087"/>
    <w:rsid w:val="3C7B1DE1"/>
    <w:rsid w:val="3E2C1A13"/>
    <w:rsid w:val="3F55CE47"/>
    <w:rsid w:val="4394FC89"/>
    <w:rsid w:val="44C6F805"/>
    <w:rsid w:val="45FF2DB5"/>
    <w:rsid w:val="46D9A230"/>
    <w:rsid w:val="484E5A70"/>
    <w:rsid w:val="489F0403"/>
    <w:rsid w:val="48ECA4A6"/>
    <w:rsid w:val="49716785"/>
    <w:rsid w:val="51124A46"/>
    <w:rsid w:val="521230B8"/>
    <w:rsid w:val="52D48298"/>
    <w:rsid w:val="53236227"/>
    <w:rsid w:val="5534CAFE"/>
    <w:rsid w:val="56D09B5F"/>
    <w:rsid w:val="5767EE39"/>
    <w:rsid w:val="586C6BC0"/>
    <w:rsid w:val="59171CCF"/>
    <w:rsid w:val="5A2ACABA"/>
    <w:rsid w:val="5BA40C82"/>
    <w:rsid w:val="5DA81276"/>
    <w:rsid w:val="5EDBAD44"/>
    <w:rsid w:val="5FF051DB"/>
    <w:rsid w:val="617142D6"/>
    <w:rsid w:val="62A74094"/>
    <w:rsid w:val="652F896D"/>
    <w:rsid w:val="65591210"/>
    <w:rsid w:val="65765CFA"/>
    <w:rsid w:val="65D8A46B"/>
    <w:rsid w:val="666F041C"/>
    <w:rsid w:val="687111CE"/>
    <w:rsid w:val="68877695"/>
    <w:rsid w:val="6910783C"/>
    <w:rsid w:val="697E523C"/>
    <w:rsid w:val="6CB4D26B"/>
    <w:rsid w:val="6CEF2569"/>
    <w:rsid w:val="6D7A232F"/>
    <w:rsid w:val="6DDC295F"/>
    <w:rsid w:val="729EAC89"/>
    <w:rsid w:val="744DBD0E"/>
    <w:rsid w:val="7A153535"/>
    <w:rsid w:val="7BE8140A"/>
    <w:rsid w:val="7CB6FE57"/>
    <w:rsid w:val="7D04D870"/>
    <w:rsid w:val="7D98ED25"/>
    <w:rsid w:val="7EA0A8D1"/>
    <w:rsid w:val="7ECBE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60E00D"/>
  <w15:chartTrackingRefBased/>
  <w15:docId w15:val="{68104E3C-D041-434B-8979-A93B8E51F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0804"/>
    <w:rPr>
      <w:kern w:val="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  <w:rsid w:val="0045080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50804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51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514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E4F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4F7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CAA"/>
  </w:style>
  <w:style w:type="paragraph" w:styleId="Footer">
    <w:name w:val="footer"/>
    <w:basedOn w:val="Normal"/>
    <w:link w:val="Foot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CAA"/>
  </w:style>
  <w:style w:type="character" w:styleId="PageNumber">
    <w:name w:val="page number"/>
    <w:basedOn w:val="DefaultParagraphFont"/>
    <w:uiPriority w:val="99"/>
    <w:semiHidden/>
    <w:unhideWhenUsed/>
    <w:rsid w:val="00020476"/>
  </w:style>
  <w:style w:type="character" w:customStyle="1" w:styleId="normaltextrun">
    <w:name w:val="normaltextrun"/>
    <w:basedOn w:val="DefaultParagraphFont"/>
    <w:rsid w:val="001A539C"/>
  </w:style>
  <w:style w:type="character" w:customStyle="1" w:styleId="eop">
    <w:name w:val="eop"/>
    <w:basedOn w:val="DefaultParagraphFont"/>
    <w:rsid w:val="001A539C"/>
  </w:style>
  <w:style w:type="paragraph" w:customStyle="1" w:styleId="paragraph">
    <w:name w:val="paragraph"/>
    <w:basedOn w:val="Normal"/>
    <w:rsid w:val="001A5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w4winExternal">
    <w:name w:val="tw4winExternal"/>
    <w:rsid w:val="00450804"/>
    <w:rPr>
      <w:rFonts w:ascii="Times New Roman" w:hAnsi="Times New Roman"/>
      <w:noProof/>
      <w:color w:val="808080"/>
    </w:rPr>
  </w:style>
  <w:style w:type="character" w:customStyle="1" w:styleId="tw4winInternal">
    <w:name w:val="tw4winInternal"/>
    <w:rsid w:val="00450804"/>
    <w:rPr>
      <w:rFonts w:ascii="Times New Roman" w:hAnsi="Times New Roman"/>
      <w:noProof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82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13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9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95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3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32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7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2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0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2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30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43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0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00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0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8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2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0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58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1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17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02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7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54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1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7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81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9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1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73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9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0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39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9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15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3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77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32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7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15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5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70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86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43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21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30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2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88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2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40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18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29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9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93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8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8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16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60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3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63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56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1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82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63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7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38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6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74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80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91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9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89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1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93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4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1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49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0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7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77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60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41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6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04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9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96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7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2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5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46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29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33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1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2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1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61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8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3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44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8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3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1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10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76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2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16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4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8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99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1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8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4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8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3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3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4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04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65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4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1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59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3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9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5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8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59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4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87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86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7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62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0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6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42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02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7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6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43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53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46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13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9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0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21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7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0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72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64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9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1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2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63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Urban and Community Forestry 1">
      <a:dk1>
        <a:srgbClr val="434343"/>
      </a:dk1>
      <a:lt1>
        <a:srgbClr val="FFFFFF"/>
      </a:lt1>
      <a:dk2>
        <a:srgbClr val="237D12"/>
      </a:dk2>
      <a:lt2>
        <a:srgbClr val="E7E6E6"/>
      </a:lt2>
      <a:accent1>
        <a:srgbClr val="ABDC8C"/>
      </a:accent1>
      <a:accent2>
        <a:srgbClr val="FAC864"/>
      </a:accent2>
      <a:accent3>
        <a:srgbClr val="F09380"/>
      </a:accent3>
      <a:accent4>
        <a:srgbClr val="A97FD2"/>
      </a:accent4>
      <a:accent5>
        <a:srgbClr val="46A5D0"/>
      </a:accent5>
      <a:accent6>
        <a:srgbClr val="CACACA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  <SharedWithUsers xmlns="7a12b634-940b-4d96-9c54-fcdcacdad810">
      <UserInfo>
        <DisplayName>Hamlin, Mary Davis (mh5q)</DisplayName>
        <AccountId>33</AccountId>
        <AccountType/>
      </UserInfo>
      <UserInfo>
        <DisplayName>Baxter, Ian (ib7jx)</DisplayName>
        <AccountId>48</AccountId>
        <AccountType/>
      </UserInfo>
      <UserInfo>
        <DisplayName>Moore, Julia Danielle (ytd8pp)</DisplayName>
        <AccountId>20</AccountId>
        <AccountType/>
      </UserInfo>
      <UserInfo>
        <DisplayName>Klavon, Max (mdm3ev)</DisplayName>
        <AccountId>35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32D223-FC26-2546-B27E-9EFA49FFE3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CF32E6-ED98-4497-B917-F30DC88A37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3E1BF7-8B89-4E41-8125-4E96767B317B}">
  <ds:schemaRefs>
    <ds:schemaRef ds:uri="http://schemas.microsoft.com/office/2006/metadata/properties"/>
    <ds:schemaRef ds:uri="http://schemas.microsoft.com/office/infopath/2007/PartnerControls"/>
    <ds:schemaRef ds:uri="5888fc64-4fc7-4ce5-9021-c38539a81fbe"/>
    <ds:schemaRef ds:uri="7a12b634-940b-4d96-9c54-fcdcacdad810"/>
  </ds:schemaRefs>
</ds:datastoreItem>
</file>

<file path=customXml/itemProps4.xml><?xml version="1.0" encoding="utf-8"?>
<ds:datastoreItem xmlns:ds="http://schemas.openxmlformats.org/officeDocument/2006/customXml" ds:itemID="{FC87D027-D397-4DA1-A7AD-C2AD91328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8fc64-4fc7-4ce5-9021-c38539a81fbe"/>
    <ds:schemaRef ds:uri="7a12b634-940b-4d96-9c54-fcdcacdad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632</Words>
  <Characters>3605</Characters>
  <Application>Microsoft Office Word</Application>
  <DocSecurity>0</DocSecurity>
  <Lines>30</Lines>
  <Paragraphs>8</Paragraphs>
  <ScaleCrop>false</ScaleCrop>
  <Company/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Baxter, Ian (ib7jx)</dc:creator>
  <cp:keywords/>
  <dc:description/>
  <cp:lastModifiedBy>CETRA</cp:lastModifiedBy>
  <cp:revision>20</cp:revision>
  <dcterms:created xsi:type="dcterms:W3CDTF">2024-09-24T18:30:00Z</dcterms:created>
  <dcterms:modified xsi:type="dcterms:W3CDTF">2025-01-06T17:45:00Z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  <property fmtid="{D5CDD505-2E9C-101B-9397-08002B2CF9AE}" pid="3" name="MediaServiceImageTags">
    <vt:lpwstr/>
  </property>
</Properties>
</file>