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A6E0D" w14:textId="4ECAD16D" w:rsidR="71106A08" w:rsidRDefault="71106A08" w:rsidP="347519DD">
      <w:pPr>
        <w:rPr>
          <w:rFonts w:ascii="Arial" w:eastAsia="Arial" w:hAnsi="Arial" w:cs="Arial"/>
          <w:b/>
          <w:bCs/>
          <w:color w:val="D9D9D9" w:themeColor="background1" w:themeShade="D9"/>
          <w:sz w:val="48"/>
          <w:szCs w:val="48"/>
        </w:rPr>
      </w:pPr>
      <w:proofErr w:type="spellStart"/>
      <w:r>
        <w:rPr>
          <w:rFonts w:ascii="Arial" w:hAnsi="Arial"/>
          <w:b/>
          <w:color w:val="227C12"/>
          <w:sz w:val="48"/>
        </w:rPr>
        <w:t>Método</w:t>
      </w:r>
      <w:proofErr w:type="spellEnd"/>
      <w:r>
        <w:rPr>
          <w:rFonts w:ascii="Arial" w:hAnsi="Arial"/>
          <w:b/>
          <w:color w:val="227C12"/>
          <w:sz w:val="48"/>
        </w:rPr>
        <w:t xml:space="preserve"> Miyawaki</w:t>
      </w:r>
    </w:p>
    <w:p w14:paraId="7AECA2D3" w14:textId="33A519ED" w:rsidR="000220D5" w:rsidRPr="00C12D25" w:rsidRDefault="003767E1" w:rsidP="000220D5">
      <w:pPr>
        <w:rPr>
          <w:rFonts w:ascii="Arial" w:eastAsia="Times New Roman" w:hAnsi="Arial" w:cs="Arial"/>
          <w:color w:val="434343" w:themeColor="text1"/>
        </w:rPr>
      </w:pPr>
      <w:r>
        <w:rPr>
          <w:rFonts w:ascii="Arial" w:hAnsi="Arial"/>
          <w:b/>
          <w:color w:val="237D12" w:themeColor="text2"/>
        </w:rPr>
        <w:t>2024</w:t>
      </w:r>
    </w:p>
    <w:p w14:paraId="2ED79FC2" w14:textId="77777777" w:rsidR="000220D5" w:rsidRPr="00A63E0D" w:rsidRDefault="000220D5" w:rsidP="000220D5">
      <w:pPr>
        <w:rPr>
          <w:rFonts w:ascii="Arial" w:eastAsia="Times New Roman" w:hAnsi="Arial" w:cs="Arial"/>
        </w:rPr>
      </w:pPr>
    </w:p>
    <w:p w14:paraId="2118A5A7" w14:textId="1B3056D8" w:rsidR="000220D5" w:rsidRPr="00C12D25" w:rsidRDefault="003767E1" w:rsidP="347519DD">
      <w:pPr>
        <w:rPr>
          <w:rFonts w:ascii="Arial" w:eastAsia="Times New Roman" w:hAnsi="Arial" w:cs="Arial"/>
          <w:color w:val="434343" w:themeColor="text1"/>
          <w:u w:val="single"/>
        </w:rPr>
      </w:pPr>
      <w:proofErr w:type="spellStart"/>
      <w:r>
        <w:rPr>
          <w:rFonts w:ascii="Arial" w:hAnsi="Arial"/>
          <w:b/>
          <w:color w:val="237D12" w:themeColor="text2"/>
          <w:u w:val="single"/>
        </w:rPr>
        <w:t>Descripción</w:t>
      </w:r>
      <w:proofErr w:type="spellEnd"/>
      <w:r>
        <w:rPr>
          <w:rFonts w:ascii="Arial" w:hAnsi="Arial"/>
          <w:b/>
          <w:color w:val="237D12" w:themeColor="text2"/>
          <w:u w:val="single"/>
        </w:rPr>
        <w:t xml:space="preserve"> general</w:t>
      </w:r>
    </w:p>
    <w:p w14:paraId="3C54ECE9" w14:textId="58A21CCC" w:rsidR="36A41407" w:rsidRDefault="76DE47C5" w:rsidP="347519DD">
      <w:pPr>
        <w:spacing w:line="257" w:lineRule="auto"/>
      </w:pPr>
      <w:r>
        <w:rPr>
          <w:rFonts w:ascii="Calibri" w:hAnsi="Calibri"/>
        </w:rPr>
        <w:t xml:space="preserve">El </w:t>
      </w:r>
      <w:proofErr w:type="spellStart"/>
      <w:r>
        <w:rPr>
          <w:rFonts w:ascii="Calibri" w:hAnsi="Calibri"/>
        </w:rPr>
        <w:t>método</w:t>
      </w:r>
      <w:proofErr w:type="spellEnd"/>
      <w:r>
        <w:rPr>
          <w:rFonts w:ascii="Calibri" w:hAnsi="Calibri"/>
        </w:rPr>
        <w:t xml:space="preserve"> Miyawaki es un </w:t>
      </w:r>
      <w:proofErr w:type="spellStart"/>
      <w:r>
        <w:rPr>
          <w:rFonts w:ascii="Calibri" w:hAnsi="Calibri"/>
        </w:rPr>
        <w:t>enfoque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por</w:t>
      </w:r>
      <w:proofErr w:type="spellEnd"/>
      <w:r>
        <w:rPr>
          <w:rFonts w:ascii="Calibri" w:hAnsi="Calibri"/>
        </w:rPr>
        <w:t xml:space="preserve"> el que se </w:t>
      </w:r>
      <w:proofErr w:type="spellStart"/>
      <w:r>
        <w:rPr>
          <w:rFonts w:ascii="Calibri" w:hAnsi="Calibri"/>
        </w:rPr>
        <w:t>siembran</w:t>
      </w:r>
      <w:proofErr w:type="spellEnd"/>
      <w:r>
        <w:rPr>
          <w:rFonts w:ascii="Calibri" w:hAnsi="Calibri"/>
        </w:rPr>
        <w:t xml:space="preserve"> parches </w:t>
      </w:r>
      <w:proofErr w:type="spellStart"/>
      <w:r>
        <w:rPr>
          <w:rFonts w:ascii="Calibri" w:hAnsi="Calibri"/>
        </w:rPr>
        <w:t>hiperdensos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vegetación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nativa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pequeñas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parcelas</w:t>
      </w:r>
      <w:proofErr w:type="spellEnd"/>
      <w:r>
        <w:rPr>
          <w:rFonts w:ascii="Calibri" w:hAnsi="Calibri"/>
        </w:rPr>
        <w:t xml:space="preserve"> de tierra. El </w:t>
      </w:r>
      <w:proofErr w:type="spellStart"/>
      <w:r>
        <w:rPr>
          <w:rFonts w:ascii="Calibri" w:hAnsi="Calibri"/>
        </w:rPr>
        <w:t>método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recurre</w:t>
      </w:r>
      <w:proofErr w:type="spellEnd"/>
      <w:r>
        <w:rPr>
          <w:rFonts w:ascii="Calibri" w:hAnsi="Calibri"/>
        </w:rPr>
        <w:t xml:space="preserve"> a </w:t>
      </w:r>
      <w:proofErr w:type="spellStart"/>
      <w:r>
        <w:rPr>
          <w:rFonts w:ascii="Calibri" w:hAnsi="Calibri"/>
        </w:rPr>
        <w:t>una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técnica</w:t>
      </w:r>
      <w:proofErr w:type="spellEnd"/>
      <w:r>
        <w:rPr>
          <w:rFonts w:ascii="Calibri" w:hAnsi="Calibri"/>
        </w:rPr>
        <w:t xml:space="preserve"> de cuatro pasos </w:t>
      </w:r>
      <w:proofErr w:type="spellStart"/>
      <w:r>
        <w:rPr>
          <w:rFonts w:ascii="Calibri" w:hAnsi="Calibri"/>
        </w:rPr>
        <w:t>basada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en</w:t>
      </w:r>
      <w:proofErr w:type="spellEnd"/>
      <w:r>
        <w:rPr>
          <w:rFonts w:ascii="Calibri" w:hAnsi="Calibri"/>
        </w:rPr>
        <w:t xml:space="preserve"> la </w:t>
      </w:r>
      <w:proofErr w:type="spellStart"/>
      <w:r>
        <w:rPr>
          <w:rFonts w:ascii="Calibri" w:hAnsi="Calibri"/>
        </w:rPr>
        <w:t>investigación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botánica</w:t>
      </w:r>
      <w:proofErr w:type="spellEnd"/>
      <w:r>
        <w:rPr>
          <w:rFonts w:ascii="Calibri" w:hAnsi="Calibri"/>
        </w:rPr>
        <w:t xml:space="preserve">, la </w:t>
      </w:r>
      <w:proofErr w:type="spellStart"/>
      <w:r>
        <w:rPr>
          <w:rFonts w:ascii="Calibri" w:hAnsi="Calibri"/>
        </w:rPr>
        <w:t>mejora</w:t>
      </w:r>
      <w:proofErr w:type="spellEnd"/>
      <w:r>
        <w:rPr>
          <w:rFonts w:ascii="Calibri" w:hAnsi="Calibri"/>
        </w:rPr>
        <w:t xml:space="preserve"> del </w:t>
      </w:r>
      <w:proofErr w:type="spellStart"/>
      <w:r>
        <w:rPr>
          <w:rFonts w:ascii="Calibri" w:hAnsi="Calibri"/>
        </w:rPr>
        <w:t>suelo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mediante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nutrientes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añadidos</w:t>
      </w:r>
      <w:proofErr w:type="spellEnd"/>
      <w:r>
        <w:rPr>
          <w:rFonts w:ascii="Calibri" w:hAnsi="Calibri"/>
        </w:rPr>
        <w:t xml:space="preserve">, la </w:t>
      </w:r>
      <w:proofErr w:type="spellStart"/>
      <w:r>
        <w:rPr>
          <w:rFonts w:ascii="Calibri" w:hAnsi="Calibri"/>
        </w:rPr>
        <w:t>siembra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racimos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densos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semillas</w:t>
      </w:r>
      <w:proofErr w:type="spellEnd"/>
      <w:r>
        <w:rPr>
          <w:rFonts w:ascii="Calibri" w:hAnsi="Calibri"/>
        </w:rPr>
        <w:t xml:space="preserve"> y el </w:t>
      </w:r>
      <w:proofErr w:type="spellStart"/>
      <w:r>
        <w:rPr>
          <w:rFonts w:ascii="Calibri" w:hAnsi="Calibri"/>
        </w:rPr>
        <w:t>mantenimiento</w:t>
      </w:r>
      <w:proofErr w:type="spellEnd"/>
      <w:r>
        <w:rPr>
          <w:rFonts w:ascii="Calibri" w:hAnsi="Calibri"/>
        </w:rPr>
        <w:t xml:space="preserve">. Los </w:t>
      </w:r>
      <w:proofErr w:type="spellStart"/>
      <w:r>
        <w:rPr>
          <w:rFonts w:ascii="Calibri" w:hAnsi="Calibri"/>
        </w:rPr>
        <w:t>defensores</w:t>
      </w:r>
      <w:proofErr w:type="spellEnd"/>
      <w:r>
        <w:rPr>
          <w:rFonts w:ascii="Calibri" w:hAnsi="Calibri"/>
        </w:rPr>
        <w:t xml:space="preserve"> del </w:t>
      </w:r>
      <w:proofErr w:type="spellStart"/>
      <w:r>
        <w:rPr>
          <w:rFonts w:ascii="Calibri" w:hAnsi="Calibri"/>
        </w:rPr>
        <w:t>método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afirman</w:t>
      </w:r>
      <w:proofErr w:type="spellEnd"/>
      <w:r>
        <w:rPr>
          <w:rFonts w:ascii="Calibri" w:hAnsi="Calibri"/>
        </w:rPr>
        <w:t xml:space="preserve"> que las </w:t>
      </w:r>
      <w:proofErr w:type="spellStart"/>
      <w:r>
        <w:rPr>
          <w:rFonts w:ascii="Calibri" w:hAnsi="Calibri"/>
        </w:rPr>
        <w:t>plantas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crecen</w:t>
      </w:r>
      <w:proofErr w:type="spellEnd"/>
      <w:r>
        <w:rPr>
          <w:rFonts w:ascii="Calibri" w:hAnsi="Calibri"/>
        </w:rPr>
        <w:t xml:space="preserve"> hasta 10 </w:t>
      </w:r>
      <w:proofErr w:type="spellStart"/>
      <w:r>
        <w:rPr>
          <w:rFonts w:ascii="Calibri" w:hAnsi="Calibri"/>
        </w:rPr>
        <w:t>veces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más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rápido</w:t>
      </w:r>
      <w:proofErr w:type="spellEnd"/>
      <w:r>
        <w:rPr>
          <w:rFonts w:ascii="Calibri" w:hAnsi="Calibri"/>
        </w:rPr>
        <w:t xml:space="preserve"> que con el </w:t>
      </w:r>
      <w:proofErr w:type="spellStart"/>
      <w:r>
        <w:rPr>
          <w:rFonts w:ascii="Calibri" w:hAnsi="Calibri"/>
        </w:rPr>
        <w:t>método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tradicional</w:t>
      </w:r>
      <w:proofErr w:type="spellEnd"/>
      <w:r>
        <w:rPr>
          <w:rFonts w:ascii="Calibri" w:hAnsi="Calibri"/>
        </w:rPr>
        <w:t xml:space="preserve"> y que las </w:t>
      </w:r>
      <w:proofErr w:type="spellStart"/>
      <w:r>
        <w:rPr>
          <w:rFonts w:ascii="Calibri" w:hAnsi="Calibri"/>
        </w:rPr>
        <w:t>áreas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sembradas</w:t>
      </w:r>
      <w:proofErr w:type="spellEnd"/>
      <w:r>
        <w:rPr>
          <w:rFonts w:ascii="Calibri" w:hAnsi="Calibri"/>
        </w:rPr>
        <w:t xml:space="preserve"> se </w:t>
      </w:r>
      <w:proofErr w:type="spellStart"/>
      <w:r>
        <w:rPr>
          <w:rFonts w:ascii="Calibri" w:hAnsi="Calibri"/>
        </w:rPr>
        <w:t>mantiene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por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sí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mismas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después</w:t>
      </w:r>
      <w:proofErr w:type="spellEnd"/>
      <w:r>
        <w:rPr>
          <w:rFonts w:ascii="Calibri" w:hAnsi="Calibri"/>
        </w:rPr>
        <w:t xml:space="preserve"> de 2 o 3 </w:t>
      </w:r>
      <w:proofErr w:type="spellStart"/>
      <w:r>
        <w:rPr>
          <w:rFonts w:ascii="Calibri" w:hAnsi="Calibri"/>
        </w:rPr>
        <w:t>años</w:t>
      </w:r>
      <w:proofErr w:type="spellEnd"/>
      <w:r>
        <w:rPr>
          <w:rFonts w:ascii="Calibri" w:hAnsi="Calibri"/>
        </w:rPr>
        <w:t>.</w:t>
      </w:r>
    </w:p>
    <w:p w14:paraId="2B826345" w14:textId="0115165E" w:rsidR="36FA86E3" w:rsidRDefault="36FA86E3" w:rsidP="347519DD">
      <w:pPr>
        <w:spacing w:after="0" w:line="240" w:lineRule="auto"/>
      </w:pPr>
      <w:r>
        <w:rPr>
          <w:rStyle w:val="normaltextrun"/>
          <w:rFonts w:ascii="Calibri" w:hAnsi="Calibri"/>
          <w:b/>
          <w:color w:val="237D12" w:themeColor="text2"/>
        </w:rPr>
        <w:t>¿</w:t>
      </w:r>
      <w:proofErr w:type="spellStart"/>
      <w:r>
        <w:rPr>
          <w:rStyle w:val="normaltextrun"/>
          <w:rFonts w:ascii="Calibri" w:hAnsi="Calibri"/>
          <w:b/>
          <w:color w:val="237D12" w:themeColor="text2"/>
        </w:rPr>
        <w:t>Qué</w:t>
      </w:r>
      <w:proofErr w:type="spellEnd"/>
      <w:r>
        <w:rPr>
          <w:rStyle w:val="normaltextrun"/>
          <w:rFonts w:ascii="Calibri" w:hAnsi="Calibri"/>
          <w:b/>
          <w:color w:val="237D12" w:themeColor="text2"/>
        </w:rPr>
        <w:t xml:space="preserve"> es el </w:t>
      </w:r>
      <w:proofErr w:type="spellStart"/>
      <w:r>
        <w:rPr>
          <w:rStyle w:val="normaltextrun"/>
          <w:rFonts w:ascii="Calibri" w:hAnsi="Calibri"/>
          <w:b/>
          <w:color w:val="237D12" w:themeColor="text2"/>
        </w:rPr>
        <w:t>método</w:t>
      </w:r>
      <w:proofErr w:type="spellEnd"/>
      <w:r>
        <w:rPr>
          <w:rStyle w:val="normaltextrun"/>
          <w:rFonts w:ascii="Calibri" w:hAnsi="Calibri"/>
          <w:b/>
          <w:color w:val="237D12" w:themeColor="text2"/>
        </w:rPr>
        <w:t xml:space="preserve"> Miyawaki?</w:t>
      </w:r>
    </w:p>
    <w:p w14:paraId="6F691F46" w14:textId="2D68441E" w:rsidR="0CF8B23E" w:rsidRDefault="0CF8B23E" w:rsidP="347519DD">
      <w:pPr>
        <w:pStyle w:val="ListParagraph"/>
        <w:numPr>
          <w:ilvl w:val="0"/>
          <w:numId w:val="23"/>
        </w:numPr>
        <w:spacing w:after="0" w:line="257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El </w:t>
      </w:r>
      <w:proofErr w:type="spellStart"/>
      <w:r>
        <w:rPr>
          <w:rFonts w:ascii="Calibri" w:hAnsi="Calibri"/>
        </w:rPr>
        <w:t>método</w:t>
      </w:r>
      <w:proofErr w:type="spellEnd"/>
      <w:r>
        <w:rPr>
          <w:rFonts w:ascii="Calibri" w:hAnsi="Calibri"/>
        </w:rPr>
        <w:t xml:space="preserve"> Miyawaki es </w:t>
      </w:r>
      <w:proofErr w:type="spellStart"/>
      <w:r>
        <w:rPr>
          <w:rFonts w:ascii="Calibri" w:hAnsi="Calibri"/>
        </w:rPr>
        <w:t>una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técnica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siembra</w:t>
      </w:r>
      <w:proofErr w:type="spellEnd"/>
      <w:r>
        <w:rPr>
          <w:rFonts w:ascii="Calibri" w:hAnsi="Calibri"/>
        </w:rPr>
        <w:t xml:space="preserve"> que se centra </w:t>
      </w:r>
      <w:proofErr w:type="spellStart"/>
      <w:r>
        <w:rPr>
          <w:rFonts w:ascii="Calibri" w:hAnsi="Calibri"/>
        </w:rPr>
        <w:t>en</w:t>
      </w:r>
      <w:proofErr w:type="spellEnd"/>
      <w:r>
        <w:rPr>
          <w:rFonts w:ascii="Calibri" w:hAnsi="Calibri"/>
        </w:rPr>
        <w:t xml:space="preserve"> </w:t>
      </w:r>
      <w:r>
        <w:rPr>
          <w:rFonts w:ascii="Calibri" w:hAnsi="Calibri"/>
          <w:b/>
        </w:rPr>
        <w:t xml:space="preserve">cultivar parches </w:t>
      </w:r>
      <w:proofErr w:type="spellStart"/>
      <w:r>
        <w:rPr>
          <w:rFonts w:ascii="Calibri" w:hAnsi="Calibri"/>
          <w:b/>
        </w:rPr>
        <w:t>densos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  <w:b/>
        </w:rPr>
        <w:t>vegetación</w:t>
      </w:r>
      <w:proofErr w:type="spellEnd"/>
      <w:r>
        <w:rPr>
          <w:rFonts w:ascii="Calibri" w:hAnsi="Calibri"/>
          <w:b/>
        </w:rPr>
        <w:t xml:space="preserve"> local</w:t>
      </w:r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durante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cortos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períodos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tiempo</w:t>
      </w:r>
      <w:proofErr w:type="spellEnd"/>
      <w:r>
        <w:rPr>
          <w:rFonts w:ascii="Calibri" w:hAnsi="Calibri"/>
        </w:rPr>
        <w:t>.</w:t>
      </w:r>
    </w:p>
    <w:p w14:paraId="729CE210" w14:textId="03A5E12C" w:rsidR="0CF8B23E" w:rsidRDefault="0CF8B23E" w:rsidP="347519DD">
      <w:pPr>
        <w:pStyle w:val="ListParagraph"/>
        <w:numPr>
          <w:ilvl w:val="0"/>
          <w:numId w:val="23"/>
        </w:numPr>
        <w:spacing w:line="257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El </w:t>
      </w:r>
      <w:proofErr w:type="spellStart"/>
      <w:r>
        <w:rPr>
          <w:rFonts w:ascii="Calibri" w:hAnsi="Calibri"/>
        </w:rPr>
        <w:t>método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lleva</w:t>
      </w:r>
      <w:proofErr w:type="spellEnd"/>
      <w:r>
        <w:rPr>
          <w:rFonts w:ascii="Calibri" w:hAnsi="Calibri"/>
        </w:rPr>
        <w:t xml:space="preserve"> el </w:t>
      </w:r>
      <w:proofErr w:type="spellStart"/>
      <w:r>
        <w:rPr>
          <w:rFonts w:ascii="Calibri" w:hAnsi="Calibri"/>
        </w:rPr>
        <w:t>nombre</w:t>
      </w:r>
      <w:proofErr w:type="spellEnd"/>
      <w:r>
        <w:rPr>
          <w:rFonts w:ascii="Calibri" w:hAnsi="Calibri"/>
        </w:rPr>
        <w:t xml:space="preserve"> del Dr. Akira Miyawaki, un </w:t>
      </w:r>
      <w:proofErr w:type="spellStart"/>
      <w:r>
        <w:rPr>
          <w:rFonts w:ascii="Calibri" w:hAnsi="Calibri"/>
        </w:rPr>
        <w:t>botánico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cuyo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trabajo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giró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torno</w:t>
      </w:r>
      <w:proofErr w:type="spellEnd"/>
      <w:r>
        <w:rPr>
          <w:rFonts w:ascii="Calibri" w:hAnsi="Calibri"/>
        </w:rPr>
        <w:t xml:space="preserve"> a la </w:t>
      </w:r>
      <w:proofErr w:type="spellStart"/>
      <w:r>
        <w:rPr>
          <w:rFonts w:ascii="Calibri" w:hAnsi="Calibri"/>
          <w:b/>
        </w:rPr>
        <w:t>restauración</w:t>
      </w:r>
      <w:proofErr w:type="spellEnd"/>
      <w:r>
        <w:rPr>
          <w:rFonts w:ascii="Calibri" w:hAnsi="Calibri"/>
          <w:b/>
        </w:rPr>
        <w:t xml:space="preserve"> de tierras </w:t>
      </w:r>
      <w:proofErr w:type="spellStart"/>
      <w:r>
        <w:rPr>
          <w:rFonts w:ascii="Calibri" w:hAnsi="Calibri"/>
          <w:b/>
        </w:rPr>
        <w:t>desgastadas</w:t>
      </w:r>
      <w:proofErr w:type="spellEnd"/>
      <w:r>
        <w:rPr>
          <w:rFonts w:ascii="Calibri" w:hAnsi="Calibri"/>
        </w:rPr>
        <w:t xml:space="preserve"> (Nargi, 2019).</w:t>
      </w:r>
    </w:p>
    <w:p w14:paraId="1845B708" w14:textId="3E4404CB" w:rsidR="7BBC5E5D" w:rsidRDefault="7BBC5E5D" w:rsidP="347519DD">
      <w:pPr>
        <w:spacing w:after="0" w:line="240" w:lineRule="auto"/>
      </w:pPr>
      <w:proofErr w:type="spellStart"/>
      <w:r>
        <w:rPr>
          <w:rStyle w:val="normaltextrun"/>
          <w:rFonts w:ascii="Calibri" w:hAnsi="Calibri"/>
          <w:b/>
          <w:color w:val="237D12" w:themeColor="text2"/>
        </w:rPr>
        <w:t>Beneficios</w:t>
      </w:r>
      <w:proofErr w:type="spellEnd"/>
    </w:p>
    <w:p w14:paraId="2E79A50F" w14:textId="4FE0DB3A" w:rsidR="0CF8B23E" w:rsidRDefault="0CF8B23E" w:rsidP="347519DD">
      <w:pPr>
        <w:pStyle w:val="ListParagraph"/>
        <w:numPr>
          <w:ilvl w:val="0"/>
          <w:numId w:val="23"/>
        </w:numPr>
        <w:spacing w:after="0" w:line="257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Los </w:t>
      </w:r>
      <w:proofErr w:type="spellStart"/>
      <w:r>
        <w:rPr>
          <w:rFonts w:ascii="Calibri" w:hAnsi="Calibri"/>
        </w:rPr>
        <w:t>resultados</w:t>
      </w:r>
      <w:proofErr w:type="spellEnd"/>
      <w:r>
        <w:rPr>
          <w:rFonts w:ascii="Calibri" w:hAnsi="Calibri"/>
        </w:rPr>
        <w:t xml:space="preserve"> </w:t>
      </w:r>
      <w:r>
        <w:rPr>
          <w:rFonts w:ascii="Calibri" w:hAnsi="Calibri"/>
          <w:b/>
        </w:rPr>
        <w:t xml:space="preserve">no </w:t>
      </w:r>
      <w:proofErr w:type="spellStart"/>
      <w:r>
        <w:rPr>
          <w:rFonts w:ascii="Calibri" w:hAnsi="Calibri"/>
          <w:b/>
        </w:rPr>
        <w:t>dependen</w:t>
      </w:r>
      <w:proofErr w:type="spellEnd"/>
      <w:r>
        <w:rPr>
          <w:rFonts w:ascii="Calibri" w:hAnsi="Calibri"/>
          <w:b/>
        </w:rPr>
        <w:t xml:space="preserve"> del </w:t>
      </w:r>
      <w:proofErr w:type="spellStart"/>
      <w:r>
        <w:rPr>
          <w:rFonts w:ascii="Calibri" w:hAnsi="Calibri"/>
          <w:b/>
        </w:rPr>
        <w:t>tamaño</w:t>
      </w:r>
      <w:proofErr w:type="spellEnd"/>
      <w:r>
        <w:rPr>
          <w:rFonts w:ascii="Calibri" w:hAnsi="Calibri"/>
          <w:b/>
        </w:rPr>
        <w:t xml:space="preserve"> de la </w:t>
      </w:r>
      <w:proofErr w:type="spellStart"/>
      <w:r>
        <w:rPr>
          <w:rFonts w:ascii="Calibri" w:hAnsi="Calibri"/>
          <w:b/>
        </w:rPr>
        <w:t>parcela</w:t>
      </w:r>
      <w:proofErr w:type="spellEnd"/>
      <w:r>
        <w:rPr>
          <w:rFonts w:ascii="Calibri" w:hAnsi="Calibri"/>
        </w:rPr>
        <w:t xml:space="preserve">, lo que </w:t>
      </w:r>
      <w:proofErr w:type="spellStart"/>
      <w:r>
        <w:rPr>
          <w:rFonts w:ascii="Calibri" w:hAnsi="Calibri"/>
        </w:rPr>
        <w:t>significa</w:t>
      </w:r>
      <w:proofErr w:type="spellEnd"/>
      <w:r>
        <w:rPr>
          <w:rFonts w:ascii="Calibri" w:hAnsi="Calibri"/>
        </w:rPr>
        <w:t xml:space="preserve"> que </w:t>
      </w:r>
      <w:proofErr w:type="spellStart"/>
      <w:r>
        <w:rPr>
          <w:rFonts w:ascii="Calibri" w:hAnsi="Calibri"/>
        </w:rPr>
        <w:t>puede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funcionar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cualquier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terreno</w:t>
      </w:r>
      <w:proofErr w:type="spellEnd"/>
      <w:r>
        <w:rPr>
          <w:rFonts w:ascii="Calibri" w:hAnsi="Calibri"/>
        </w:rPr>
        <w:t xml:space="preserve"> disponible, </w:t>
      </w:r>
      <w:proofErr w:type="spellStart"/>
      <w:r>
        <w:rPr>
          <w:rFonts w:ascii="Calibri" w:hAnsi="Calibri"/>
        </w:rPr>
        <w:t>incluso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apenas</w:t>
      </w:r>
      <w:proofErr w:type="spellEnd"/>
      <w:r>
        <w:rPr>
          <w:rFonts w:ascii="Calibri" w:hAnsi="Calibri"/>
        </w:rPr>
        <w:t xml:space="preserve"> 3 metros </w:t>
      </w:r>
      <w:proofErr w:type="spellStart"/>
      <w:r>
        <w:rPr>
          <w:rFonts w:ascii="Calibri" w:hAnsi="Calibri"/>
        </w:rPr>
        <w:t>cuadrados</w:t>
      </w:r>
      <w:proofErr w:type="spellEnd"/>
      <w:r>
        <w:rPr>
          <w:rFonts w:ascii="Calibri" w:hAnsi="Calibri"/>
        </w:rPr>
        <w:t xml:space="preserve"> (Western Washington University).</w:t>
      </w:r>
    </w:p>
    <w:p w14:paraId="22E7D9BE" w14:textId="40B6F4A2" w:rsidR="0CF8B23E" w:rsidRDefault="0CF8B23E" w:rsidP="347519DD">
      <w:pPr>
        <w:pStyle w:val="ListParagraph"/>
        <w:numPr>
          <w:ilvl w:val="0"/>
          <w:numId w:val="23"/>
        </w:numPr>
        <w:spacing w:after="0" w:line="257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En las </w:t>
      </w:r>
      <w:proofErr w:type="spellStart"/>
      <w:r>
        <w:rPr>
          <w:rFonts w:ascii="Calibri" w:hAnsi="Calibri"/>
        </w:rPr>
        <w:t>áreas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donde</w:t>
      </w:r>
      <w:proofErr w:type="spellEnd"/>
      <w:r>
        <w:rPr>
          <w:rFonts w:ascii="Calibri" w:hAnsi="Calibri"/>
        </w:rPr>
        <w:t xml:space="preserve"> se </w:t>
      </w:r>
      <w:proofErr w:type="spellStart"/>
      <w:r>
        <w:rPr>
          <w:rFonts w:ascii="Calibri" w:hAnsi="Calibri"/>
        </w:rPr>
        <w:t>utiliza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esta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técnica</w:t>
      </w:r>
      <w:proofErr w:type="spellEnd"/>
      <w:r>
        <w:rPr>
          <w:rFonts w:ascii="Calibri" w:hAnsi="Calibri"/>
        </w:rPr>
        <w:t xml:space="preserve">, se </w:t>
      </w:r>
      <w:proofErr w:type="spellStart"/>
      <w:r>
        <w:rPr>
          <w:rFonts w:ascii="Calibri" w:hAnsi="Calibri"/>
        </w:rPr>
        <w:t>siembran</w:t>
      </w:r>
      <w:proofErr w:type="spellEnd"/>
      <w:r>
        <w:rPr>
          <w:rFonts w:ascii="Calibri" w:hAnsi="Calibri"/>
        </w:rPr>
        <w:t xml:space="preserve"> 30,000-50,000 </w:t>
      </w:r>
      <w:proofErr w:type="spellStart"/>
      <w:r>
        <w:rPr>
          <w:rFonts w:ascii="Calibri" w:hAnsi="Calibri"/>
        </w:rPr>
        <w:t>plántulas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por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hectárea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comparación</w:t>
      </w:r>
      <w:proofErr w:type="spellEnd"/>
      <w:r>
        <w:rPr>
          <w:rFonts w:ascii="Calibri" w:hAnsi="Calibri"/>
        </w:rPr>
        <w:t xml:space="preserve"> con las 1,000 </w:t>
      </w:r>
      <w:proofErr w:type="spellStart"/>
      <w:r>
        <w:rPr>
          <w:rFonts w:ascii="Calibri" w:hAnsi="Calibri"/>
        </w:rPr>
        <w:t>plántulas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por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hectárea</w:t>
      </w:r>
      <w:proofErr w:type="spellEnd"/>
      <w:r>
        <w:rPr>
          <w:rFonts w:ascii="Calibri" w:hAnsi="Calibri"/>
        </w:rPr>
        <w:t xml:space="preserve"> que </w:t>
      </w:r>
      <w:proofErr w:type="spellStart"/>
      <w:r>
        <w:rPr>
          <w:rFonts w:ascii="Calibri" w:hAnsi="Calibri"/>
        </w:rPr>
        <w:t>por</w:t>
      </w:r>
      <w:proofErr w:type="spellEnd"/>
      <w:r>
        <w:rPr>
          <w:rFonts w:ascii="Calibri" w:hAnsi="Calibri"/>
        </w:rPr>
        <w:t xml:space="preserve"> lo general se </w:t>
      </w:r>
      <w:proofErr w:type="spellStart"/>
      <w:r>
        <w:rPr>
          <w:rFonts w:ascii="Calibri" w:hAnsi="Calibri"/>
        </w:rPr>
        <w:t>siembran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en</w:t>
      </w:r>
      <w:proofErr w:type="spellEnd"/>
      <w:r>
        <w:rPr>
          <w:rFonts w:ascii="Calibri" w:hAnsi="Calibri"/>
        </w:rPr>
        <w:t xml:space="preserve"> las </w:t>
      </w:r>
      <w:proofErr w:type="spellStart"/>
      <w:r>
        <w:rPr>
          <w:rFonts w:ascii="Calibri" w:hAnsi="Calibri"/>
        </w:rPr>
        <w:t>plantaciones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comerciales</w:t>
      </w:r>
      <w:proofErr w:type="spellEnd"/>
      <w:r>
        <w:rPr>
          <w:rFonts w:ascii="Calibri" w:hAnsi="Calibri"/>
        </w:rPr>
        <w:t xml:space="preserve"> de bosques, lo </w:t>
      </w:r>
      <w:proofErr w:type="spellStart"/>
      <w:r>
        <w:rPr>
          <w:rFonts w:ascii="Calibri" w:hAnsi="Calibri"/>
        </w:rPr>
        <w:t>cual</w:t>
      </w:r>
      <w:proofErr w:type="spellEnd"/>
      <w:r>
        <w:rPr>
          <w:rFonts w:ascii="Calibri" w:hAnsi="Calibri"/>
        </w:rPr>
        <w:t xml:space="preserve"> produce </w:t>
      </w:r>
      <w:proofErr w:type="spellStart"/>
      <w:r>
        <w:rPr>
          <w:rFonts w:ascii="Calibri" w:hAnsi="Calibri"/>
        </w:rPr>
        <w:t>una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  <w:b/>
        </w:rPr>
        <w:t>vegetación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mucho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más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densa</w:t>
      </w:r>
      <w:proofErr w:type="spellEnd"/>
      <w:r>
        <w:rPr>
          <w:rFonts w:ascii="Calibri" w:hAnsi="Calibri"/>
        </w:rPr>
        <w:t>. (Nargi, 2019).</w:t>
      </w:r>
    </w:p>
    <w:p w14:paraId="517A1974" w14:textId="25815DD1" w:rsidR="0CF8B23E" w:rsidRDefault="0CF8B23E" w:rsidP="347519DD">
      <w:pPr>
        <w:pStyle w:val="ListParagraph"/>
        <w:numPr>
          <w:ilvl w:val="0"/>
          <w:numId w:val="23"/>
        </w:numPr>
        <w:spacing w:after="0" w:line="257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La </w:t>
      </w:r>
      <w:proofErr w:type="spellStart"/>
      <w:r>
        <w:rPr>
          <w:rFonts w:ascii="Calibri" w:hAnsi="Calibri"/>
        </w:rPr>
        <w:t>densa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vegetación</w:t>
      </w:r>
      <w:proofErr w:type="spellEnd"/>
      <w:r>
        <w:rPr>
          <w:rFonts w:ascii="Calibri" w:hAnsi="Calibri"/>
        </w:rPr>
        <w:t xml:space="preserve"> que se </w:t>
      </w:r>
      <w:proofErr w:type="spellStart"/>
      <w:r>
        <w:rPr>
          <w:rFonts w:ascii="Calibri" w:hAnsi="Calibri"/>
        </w:rPr>
        <w:t>consigue</w:t>
      </w:r>
      <w:proofErr w:type="spellEnd"/>
      <w:r>
        <w:rPr>
          <w:rFonts w:ascii="Calibri" w:hAnsi="Calibri"/>
        </w:rPr>
        <w:t xml:space="preserve"> con </w:t>
      </w:r>
      <w:proofErr w:type="spellStart"/>
      <w:r>
        <w:rPr>
          <w:rFonts w:ascii="Calibri" w:hAnsi="Calibri"/>
        </w:rPr>
        <w:t>este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método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fomenta</w:t>
      </w:r>
      <w:proofErr w:type="spellEnd"/>
      <w:r>
        <w:rPr>
          <w:rFonts w:ascii="Calibri" w:hAnsi="Calibri"/>
        </w:rPr>
        <w:t xml:space="preserve"> la </w:t>
      </w:r>
      <w:proofErr w:type="spellStart"/>
      <w:r>
        <w:rPr>
          <w:rFonts w:ascii="Calibri" w:hAnsi="Calibri"/>
        </w:rPr>
        <w:t>competencia</w:t>
      </w:r>
      <w:proofErr w:type="spellEnd"/>
      <w:r>
        <w:rPr>
          <w:rFonts w:ascii="Calibri" w:hAnsi="Calibri"/>
        </w:rPr>
        <w:t xml:space="preserve"> entre las </w:t>
      </w:r>
      <w:proofErr w:type="spellStart"/>
      <w:r>
        <w:rPr>
          <w:rFonts w:ascii="Calibri" w:hAnsi="Calibri"/>
        </w:rPr>
        <w:t>plantas</w:t>
      </w:r>
      <w:proofErr w:type="spellEnd"/>
      <w:r>
        <w:rPr>
          <w:rFonts w:ascii="Calibri" w:hAnsi="Calibri"/>
        </w:rPr>
        <w:t xml:space="preserve">, lo que </w:t>
      </w:r>
      <w:proofErr w:type="spellStart"/>
      <w:r>
        <w:rPr>
          <w:rFonts w:ascii="Calibri" w:hAnsi="Calibri"/>
        </w:rPr>
        <w:t>resulta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en</w:t>
      </w:r>
      <w:proofErr w:type="spellEnd"/>
      <w:r>
        <w:rPr>
          <w:rFonts w:ascii="Calibri" w:hAnsi="Calibri"/>
        </w:rPr>
        <w:t xml:space="preserve"> </w:t>
      </w:r>
      <w:r>
        <w:rPr>
          <w:rFonts w:ascii="Calibri" w:hAnsi="Calibri"/>
          <w:b/>
        </w:rPr>
        <w:t xml:space="preserve">un </w:t>
      </w:r>
      <w:proofErr w:type="spellStart"/>
      <w:r>
        <w:rPr>
          <w:rFonts w:ascii="Calibri" w:hAnsi="Calibri"/>
          <w:b/>
        </w:rPr>
        <w:t>crecimiento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alrededor</w:t>
      </w:r>
      <w:proofErr w:type="spellEnd"/>
      <w:r>
        <w:rPr>
          <w:rFonts w:ascii="Calibri" w:hAnsi="Calibri"/>
          <w:b/>
        </w:rPr>
        <w:t xml:space="preserve"> de 10 </w:t>
      </w:r>
      <w:proofErr w:type="spellStart"/>
      <w:r>
        <w:rPr>
          <w:rFonts w:ascii="Calibri" w:hAnsi="Calibri"/>
          <w:b/>
        </w:rPr>
        <w:t>veces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más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rápido</w:t>
      </w:r>
      <w:proofErr w:type="spellEnd"/>
      <w:r>
        <w:rPr>
          <w:rFonts w:ascii="Calibri" w:hAnsi="Calibri"/>
        </w:rPr>
        <w:t xml:space="preserve"> que con las </w:t>
      </w:r>
      <w:proofErr w:type="spellStart"/>
      <w:r>
        <w:rPr>
          <w:rFonts w:ascii="Calibri" w:hAnsi="Calibri"/>
        </w:rPr>
        <w:t>técnicas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forestación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convencionales</w:t>
      </w:r>
      <w:proofErr w:type="spellEnd"/>
      <w:r>
        <w:rPr>
          <w:rFonts w:ascii="Calibri" w:hAnsi="Calibri"/>
        </w:rPr>
        <w:t xml:space="preserve"> (Nargi, 2019).</w:t>
      </w:r>
    </w:p>
    <w:p w14:paraId="7044AD3C" w14:textId="6451329A" w:rsidR="6C76E00E" w:rsidRDefault="6C76E00E" w:rsidP="347519DD">
      <w:pPr>
        <w:spacing w:before="160" w:after="0" w:line="240" w:lineRule="auto"/>
        <w:rPr>
          <w:rStyle w:val="normaltextrun"/>
          <w:rFonts w:ascii="Calibri" w:eastAsia="Calibri" w:hAnsi="Calibri" w:cs="Calibri"/>
          <w:b/>
          <w:bCs/>
          <w:color w:val="237D12" w:themeColor="text2"/>
        </w:rPr>
      </w:pPr>
      <w:r>
        <w:rPr>
          <w:rStyle w:val="normaltextrun"/>
          <w:rFonts w:ascii="Calibri" w:hAnsi="Calibri"/>
          <w:b/>
          <w:color w:val="237D12" w:themeColor="text2"/>
        </w:rPr>
        <w:t>¿</w:t>
      </w:r>
      <w:proofErr w:type="spellStart"/>
      <w:r>
        <w:rPr>
          <w:rStyle w:val="normaltextrun"/>
          <w:rFonts w:ascii="Calibri" w:hAnsi="Calibri"/>
          <w:b/>
          <w:color w:val="237D12" w:themeColor="text2"/>
        </w:rPr>
        <w:t>Cómo</w:t>
      </w:r>
      <w:proofErr w:type="spellEnd"/>
      <w:r>
        <w:rPr>
          <w:rStyle w:val="normaltextrun"/>
          <w:rFonts w:ascii="Calibri" w:hAnsi="Calibri"/>
          <w:b/>
          <w:color w:val="237D12" w:themeColor="text2"/>
        </w:rPr>
        <w:t xml:space="preserve"> </w:t>
      </w:r>
      <w:proofErr w:type="spellStart"/>
      <w:r>
        <w:rPr>
          <w:rStyle w:val="normaltextrun"/>
          <w:rFonts w:ascii="Calibri" w:hAnsi="Calibri"/>
          <w:b/>
          <w:color w:val="237D12" w:themeColor="text2"/>
        </w:rPr>
        <w:t>funciona</w:t>
      </w:r>
      <w:proofErr w:type="spellEnd"/>
      <w:r>
        <w:rPr>
          <w:rStyle w:val="normaltextrun"/>
          <w:rFonts w:ascii="Calibri" w:hAnsi="Calibri"/>
          <w:b/>
          <w:color w:val="237D12" w:themeColor="text2"/>
        </w:rPr>
        <w:t>?</w:t>
      </w:r>
    </w:p>
    <w:p w14:paraId="32C89E88" w14:textId="670E3724" w:rsidR="0CF8B23E" w:rsidRDefault="0CF8B23E" w:rsidP="36A41407">
      <w:pPr>
        <w:pStyle w:val="ListParagraph"/>
        <w:numPr>
          <w:ilvl w:val="0"/>
          <w:numId w:val="15"/>
        </w:numPr>
        <w:spacing w:after="0" w:line="257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El </w:t>
      </w:r>
      <w:proofErr w:type="spellStart"/>
      <w:r>
        <w:rPr>
          <w:rFonts w:ascii="Calibri" w:hAnsi="Calibri"/>
        </w:rPr>
        <w:t>método</w:t>
      </w:r>
      <w:proofErr w:type="spellEnd"/>
      <w:r>
        <w:rPr>
          <w:rFonts w:ascii="Calibri" w:hAnsi="Calibri"/>
        </w:rPr>
        <w:t xml:space="preserve"> Miyawaki </w:t>
      </w:r>
      <w:proofErr w:type="spellStart"/>
      <w:r>
        <w:rPr>
          <w:rFonts w:ascii="Calibri" w:hAnsi="Calibri"/>
        </w:rPr>
        <w:t>emplea</w:t>
      </w:r>
      <w:proofErr w:type="spellEnd"/>
      <w:r>
        <w:rPr>
          <w:rFonts w:ascii="Calibri" w:hAnsi="Calibri"/>
        </w:rPr>
        <w:t xml:space="preserve"> un</w:t>
      </w:r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sistema</w:t>
      </w:r>
      <w:proofErr w:type="spellEnd"/>
      <w:r>
        <w:rPr>
          <w:rFonts w:ascii="Calibri" w:hAnsi="Calibri"/>
          <w:b/>
        </w:rPr>
        <w:t xml:space="preserve"> de cuatro pasos</w:t>
      </w:r>
      <w:r>
        <w:rPr>
          <w:rFonts w:ascii="Calibri" w:hAnsi="Calibri"/>
        </w:rPr>
        <w:t xml:space="preserve"> que es </w:t>
      </w:r>
      <w:proofErr w:type="spellStart"/>
      <w:r>
        <w:rPr>
          <w:rFonts w:ascii="Calibri" w:hAnsi="Calibri"/>
        </w:rPr>
        <w:t>replicado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por</w:t>
      </w:r>
      <w:proofErr w:type="spellEnd"/>
      <w:r>
        <w:rPr>
          <w:rFonts w:ascii="Calibri" w:hAnsi="Calibri"/>
        </w:rPr>
        <w:t xml:space="preserve"> sus </w:t>
      </w:r>
      <w:proofErr w:type="spellStart"/>
      <w:r>
        <w:rPr>
          <w:rFonts w:ascii="Calibri" w:hAnsi="Calibri"/>
        </w:rPr>
        <w:t>diversos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consultores</w:t>
      </w:r>
      <w:proofErr w:type="spellEnd"/>
      <w:r>
        <w:rPr>
          <w:rFonts w:ascii="Calibri" w:hAnsi="Calibri"/>
        </w:rPr>
        <w:t xml:space="preserve"> (SUGi, 2021).</w:t>
      </w:r>
    </w:p>
    <w:p w14:paraId="4E3B2E0B" w14:textId="65DF3A78" w:rsidR="0CF8B23E" w:rsidRDefault="0CF8B23E" w:rsidP="347519DD">
      <w:pPr>
        <w:pStyle w:val="ListParagraph"/>
        <w:numPr>
          <w:ilvl w:val="0"/>
          <w:numId w:val="15"/>
        </w:numPr>
        <w:spacing w:after="0" w:line="257" w:lineRule="auto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</w:rPr>
        <w:t>Paso 1</w:t>
      </w:r>
    </w:p>
    <w:p w14:paraId="7EDC9F60" w14:textId="167714C3" w:rsidR="0CF8B23E" w:rsidRDefault="0CF8B23E" w:rsidP="36A41407">
      <w:pPr>
        <w:pStyle w:val="ListParagraph"/>
        <w:numPr>
          <w:ilvl w:val="1"/>
          <w:numId w:val="15"/>
        </w:numPr>
        <w:spacing w:after="0" w:line="257" w:lineRule="auto"/>
        <w:rPr>
          <w:rFonts w:ascii="Calibri" w:eastAsia="Calibri" w:hAnsi="Calibri" w:cs="Calibri"/>
        </w:rPr>
      </w:pPr>
      <w:proofErr w:type="spellStart"/>
      <w:r>
        <w:rPr>
          <w:rFonts w:ascii="Calibri" w:hAnsi="Calibri"/>
        </w:rPr>
        <w:t>Investigar</w:t>
      </w:r>
      <w:proofErr w:type="spellEnd"/>
      <w:r>
        <w:rPr>
          <w:rFonts w:ascii="Calibri" w:hAnsi="Calibri"/>
        </w:rPr>
        <w:t xml:space="preserve"> e </w:t>
      </w:r>
      <w:proofErr w:type="spellStart"/>
      <w:r>
        <w:rPr>
          <w:rFonts w:ascii="Calibri" w:hAnsi="Calibri"/>
        </w:rPr>
        <w:t>identificar</w:t>
      </w:r>
      <w:proofErr w:type="spellEnd"/>
      <w:r>
        <w:rPr>
          <w:rFonts w:ascii="Calibri" w:hAnsi="Calibri"/>
        </w:rPr>
        <w:t xml:space="preserve"> las</w:t>
      </w:r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plantas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adecuadas</w:t>
      </w:r>
      <w:proofErr w:type="spellEnd"/>
      <w:r>
        <w:rPr>
          <w:rFonts w:ascii="Calibri" w:hAnsi="Calibri"/>
        </w:rPr>
        <w:t xml:space="preserve"> para el </w:t>
      </w:r>
      <w:proofErr w:type="spellStart"/>
      <w:r>
        <w:rPr>
          <w:rFonts w:ascii="Calibri" w:hAnsi="Calibri"/>
        </w:rPr>
        <w:t>área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en</w:t>
      </w:r>
      <w:proofErr w:type="spellEnd"/>
      <w:r>
        <w:rPr>
          <w:rFonts w:ascii="Calibri" w:hAnsi="Calibri"/>
        </w:rPr>
        <w:t xml:space="preserve"> particular </w:t>
      </w:r>
      <w:proofErr w:type="spellStart"/>
      <w:r>
        <w:rPr>
          <w:rFonts w:ascii="Calibri" w:hAnsi="Calibri"/>
        </w:rPr>
        <w:t>basándose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en</w:t>
      </w:r>
      <w:proofErr w:type="spellEnd"/>
      <w:r>
        <w:rPr>
          <w:rFonts w:ascii="Calibri" w:hAnsi="Calibri"/>
        </w:rPr>
        <w:t xml:space="preserve"> cuatro </w:t>
      </w:r>
      <w:proofErr w:type="spellStart"/>
      <w:r>
        <w:rPr>
          <w:rFonts w:ascii="Calibri" w:hAnsi="Calibri"/>
        </w:rPr>
        <w:t>categorías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plantas</w:t>
      </w:r>
      <w:proofErr w:type="spellEnd"/>
      <w:r>
        <w:rPr>
          <w:rFonts w:ascii="Calibri" w:hAnsi="Calibri"/>
        </w:rPr>
        <w:t xml:space="preserve">: </w:t>
      </w:r>
      <w:proofErr w:type="spellStart"/>
      <w:r>
        <w:rPr>
          <w:rFonts w:ascii="Calibri" w:hAnsi="Calibri"/>
          <w:b/>
        </w:rPr>
        <w:t>especies</w:t>
      </w:r>
      <w:proofErr w:type="spellEnd"/>
      <w:r>
        <w:rPr>
          <w:rFonts w:ascii="Calibri" w:hAnsi="Calibri"/>
          <w:b/>
        </w:rPr>
        <w:t xml:space="preserve"> de </w:t>
      </w:r>
      <w:proofErr w:type="spellStart"/>
      <w:r>
        <w:rPr>
          <w:rFonts w:ascii="Calibri" w:hAnsi="Calibri"/>
          <w:b/>
        </w:rPr>
        <w:t>árboles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principales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  <w:b/>
        </w:rPr>
        <w:t>subespecies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  <w:b/>
        </w:rPr>
        <w:t>arbustos</w:t>
      </w:r>
      <w:proofErr w:type="spellEnd"/>
      <w:r>
        <w:rPr>
          <w:rFonts w:ascii="Calibri" w:hAnsi="Calibri"/>
        </w:rPr>
        <w:t xml:space="preserve"> y</w:t>
      </w:r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hierbas</w:t>
      </w:r>
      <w:proofErr w:type="spellEnd"/>
      <w:r>
        <w:rPr>
          <w:rFonts w:ascii="Calibri" w:hAnsi="Calibri"/>
          <w:b/>
        </w:rPr>
        <w:t xml:space="preserve"> que </w:t>
      </w:r>
      <w:proofErr w:type="spellStart"/>
      <w:r>
        <w:rPr>
          <w:rFonts w:ascii="Calibri" w:hAnsi="Calibri"/>
          <w:b/>
        </w:rPr>
        <w:t>cubren</w:t>
      </w:r>
      <w:proofErr w:type="spellEnd"/>
      <w:r>
        <w:rPr>
          <w:rFonts w:ascii="Calibri" w:hAnsi="Calibri"/>
          <w:b/>
        </w:rPr>
        <w:t xml:space="preserve"> el </w:t>
      </w:r>
      <w:proofErr w:type="spellStart"/>
      <w:r>
        <w:rPr>
          <w:rFonts w:ascii="Calibri" w:hAnsi="Calibri"/>
          <w:b/>
        </w:rPr>
        <w:t>suelo</w:t>
      </w:r>
      <w:proofErr w:type="spellEnd"/>
      <w:r>
        <w:rPr>
          <w:rFonts w:ascii="Calibri" w:hAnsi="Calibri"/>
        </w:rPr>
        <w:t xml:space="preserve"> (Nargi, 2019). </w:t>
      </w:r>
    </w:p>
    <w:p w14:paraId="0B977B99" w14:textId="58303B7E" w:rsidR="0CF8B23E" w:rsidRDefault="0CF8B23E" w:rsidP="36A41407">
      <w:pPr>
        <w:pStyle w:val="ListParagraph"/>
        <w:numPr>
          <w:ilvl w:val="1"/>
          <w:numId w:val="15"/>
        </w:numPr>
        <w:spacing w:after="0" w:line="257" w:lineRule="auto"/>
        <w:rPr>
          <w:rFonts w:ascii="Calibri" w:eastAsia="Calibri" w:hAnsi="Calibri" w:cs="Calibri"/>
        </w:rPr>
      </w:pPr>
      <w:proofErr w:type="spellStart"/>
      <w:r>
        <w:rPr>
          <w:rFonts w:ascii="Calibri" w:hAnsi="Calibri"/>
        </w:rPr>
        <w:t>Alrededor</w:t>
      </w:r>
      <w:proofErr w:type="spellEnd"/>
      <w:r>
        <w:rPr>
          <w:rFonts w:ascii="Calibri" w:hAnsi="Calibri"/>
        </w:rPr>
        <w:t xml:space="preserve"> del 70-80% de las </w:t>
      </w:r>
      <w:proofErr w:type="spellStart"/>
      <w:r>
        <w:rPr>
          <w:rFonts w:ascii="Calibri" w:hAnsi="Calibri"/>
        </w:rPr>
        <w:t>plantas</w:t>
      </w:r>
      <w:proofErr w:type="spellEnd"/>
      <w:r>
        <w:rPr>
          <w:rFonts w:ascii="Calibri" w:hAnsi="Calibri"/>
        </w:rPr>
        <w:t xml:space="preserve"> son </w:t>
      </w:r>
      <w:proofErr w:type="spellStart"/>
      <w:r>
        <w:rPr>
          <w:rFonts w:ascii="Calibri" w:hAnsi="Calibri"/>
          <w:b/>
        </w:rPr>
        <w:t>especies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principales</w:t>
      </w:r>
      <w:proofErr w:type="spellEnd"/>
      <w:r>
        <w:rPr>
          <w:rFonts w:ascii="Calibri" w:hAnsi="Calibri"/>
          <w:b/>
        </w:rPr>
        <w:t xml:space="preserve"> o </w:t>
      </w:r>
      <w:proofErr w:type="spellStart"/>
      <w:r>
        <w:rPr>
          <w:rFonts w:ascii="Calibri" w:hAnsi="Calibri"/>
          <w:b/>
        </w:rPr>
        <w:t>subespecies</w:t>
      </w:r>
      <w:proofErr w:type="spellEnd"/>
      <w:r>
        <w:rPr>
          <w:rFonts w:ascii="Calibri" w:hAnsi="Calibri"/>
        </w:rPr>
        <w:t xml:space="preserve">, un 10% son </w:t>
      </w:r>
      <w:proofErr w:type="spellStart"/>
      <w:r>
        <w:rPr>
          <w:rFonts w:ascii="Calibri" w:hAnsi="Calibri"/>
        </w:rPr>
        <w:t>arbustos</w:t>
      </w:r>
      <w:proofErr w:type="spellEnd"/>
      <w:r>
        <w:rPr>
          <w:rFonts w:ascii="Calibri" w:hAnsi="Calibri"/>
        </w:rPr>
        <w:t xml:space="preserve"> y el resto son </w:t>
      </w:r>
      <w:proofErr w:type="spellStart"/>
      <w:r>
        <w:rPr>
          <w:rFonts w:ascii="Calibri" w:hAnsi="Calibri"/>
          <w:b/>
        </w:rPr>
        <w:t>hierbas</w:t>
      </w:r>
      <w:proofErr w:type="spellEnd"/>
      <w:r>
        <w:rPr>
          <w:rFonts w:ascii="Calibri" w:hAnsi="Calibri"/>
          <w:b/>
        </w:rPr>
        <w:t xml:space="preserve"> que </w:t>
      </w:r>
      <w:proofErr w:type="spellStart"/>
      <w:r>
        <w:rPr>
          <w:rFonts w:ascii="Calibri" w:hAnsi="Calibri"/>
          <w:b/>
        </w:rPr>
        <w:t>cubren</w:t>
      </w:r>
      <w:proofErr w:type="spellEnd"/>
      <w:r>
        <w:rPr>
          <w:rFonts w:ascii="Calibri" w:hAnsi="Calibri"/>
          <w:b/>
        </w:rPr>
        <w:t xml:space="preserve"> el </w:t>
      </w:r>
      <w:proofErr w:type="spellStart"/>
      <w:r>
        <w:rPr>
          <w:rFonts w:ascii="Calibri" w:hAnsi="Calibri"/>
          <w:b/>
        </w:rPr>
        <w:t>suelo</w:t>
      </w:r>
      <w:proofErr w:type="spellEnd"/>
      <w:r>
        <w:rPr>
          <w:rFonts w:ascii="Calibri" w:hAnsi="Calibri"/>
        </w:rPr>
        <w:t xml:space="preserve"> (Western Washington University).</w:t>
      </w:r>
    </w:p>
    <w:p w14:paraId="6D769A91" w14:textId="0DF1DF2E" w:rsidR="0CF8B23E" w:rsidRDefault="0CF8B23E" w:rsidP="347519DD">
      <w:pPr>
        <w:pStyle w:val="ListParagraph"/>
        <w:numPr>
          <w:ilvl w:val="1"/>
          <w:numId w:val="15"/>
        </w:numPr>
        <w:spacing w:after="0" w:line="257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Para </w:t>
      </w:r>
      <w:proofErr w:type="spellStart"/>
      <w:r>
        <w:rPr>
          <w:rFonts w:ascii="Calibri" w:hAnsi="Calibri"/>
        </w:rPr>
        <w:t>obtener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más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detalles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sobre</w:t>
      </w:r>
      <w:proofErr w:type="spellEnd"/>
      <w:r>
        <w:rPr>
          <w:rFonts w:ascii="Calibri" w:hAnsi="Calibri"/>
        </w:rPr>
        <w:t xml:space="preserve"> las </w:t>
      </w:r>
      <w:proofErr w:type="spellStart"/>
      <w:r>
        <w:rPr>
          <w:rFonts w:ascii="Calibri" w:hAnsi="Calibri"/>
        </w:rPr>
        <w:t>clasificaciones</w:t>
      </w:r>
      <w:proofErr w:type="spellEnd"/>
      <w:r>
        <w:rPr>
          <w:rFonts w:ascii="Calibri" w:hAnsi="Calibri"/>
        </w:rPr>
        <w:t xml:space="preserve"> de las </w:t>
      </w:r>
      <w:proofErr w:type="spellStart"/>
      <w:r>
        <w:rPr>
          <w:rFonts w:ascii="Calibri" w:hAnsi="Calibri"/>
        </w:rPr>
        <w:t>especies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árboles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principales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subespecies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arbustos</w:t>
      </w:r>
      <w:proofErr w:type="spellEnd"/>
      <w:r>
        <w:rPr>
          <w:rFonts w:ascii="Calibri" w:hAnsi="Calibri"/>
        </w:rPr>
        <w:t xml:space="preserve"> y </w:t>
      </w:r>
      <w:proofErr w:type="spellStart"/>
      <w:r>
        <w:rPr>
          <w:rFonts w:ascii="Calibri" w:hAnsi="Calibri"/>
        </w:rPr>
        <w:t>hierbas</w:t>
      </w:r>
      <w:proofErr w:type="spellEnd"/>
      <w:r>
        <w:rPr>
          <w:rFonts w:ascii="Calibri" w:hAnsi="Calibri"/>
        </w:rPr>
        <w:t xml:space="preserve"> que </w:t>
      </w:r>
      <w:proofErr w:type="spellStart"/>
      <w:r>
        <w:rPr>
          <w:rFonts w:ascii="Calibri" w:hAnsi="Calibri"/>
        </w:rPr>
        <w:t>cubren</w:t>
      </w:r>
      <w:proofErr w:type="spellEnd"/>
      <w:r>
        <w:rPr>
          <w:rFonts w:ascii="Calibri" w:hAnsi="Calibri"/>
        </w:rPr>
        <w:t xml:space="preserve"> el </w:t>
      </w:r>
      <w:proofErr w:type="spellStart"/>
      <w:r>
        <w:rPr>
          <w:rFonts w:ascii="Calibri" w:hAnsi="Calibri"/>
        </w:rPr>
        <w:t>suelo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consulte</w:t>
      </w:r>
      <w:proofErr w:type="spellEnd"/>
      <w:r>
        <w:rPr>
          <w:rFonts w:ascii="Calibri" w:hAnsi="Calibri"/>
        </w:rPr>
        <w:t xml:space="preserve"> el </w:t>
      </w:r>
      <w:proofErr w:type="spellStart"/>
      <w:r>
        <w:rPr>
          <w:rFonts w:ascii="Calibri" w:hAnsi="Calibri"/>
        </w:rPr>
        <w:t>documento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investigación</w:t>
      </w:r>
      <w:proofErr w:type="spellEnd"/>
      <w:r>
        <w:rPr>
          <w:rFonts w:ascii="Calibri" w:hAnsi="Calibri"/>
        </w:rPr>
        <w:t xml:space="preserve"> "</w:t>
      </w:r>
      <w:proofErr w:type="spellStart"/>
      <w:r>
        <w:rPr>
          <w:rFonts w:ascii="Calibri" w:hAnsi="Calibri"/>
          <w:b/>
        </w:rPr>
        <w:t>Cómo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elegir</w:t>
      </w:r>
      <w:proofErr w:type="spellEnd"/>
      <w:r>
        <w:rPr>
          <w:rFonts w:ascii="Calibri" w:hAnsi="Calibri"/>
          <w:b/>
        </w:rPr>
        <w:t xml:space="preserve"> sus </w:t>
      </w:r>
      <w:proofErr w:type="spellStart"/>
      <w:r>
        <w:rPr>
          <w:rFonts w:ascii="Calibri" w:hAnsi="Calibri"/>
          <w:b/>
        </w:rPr>
        <w:t>árboles</w:t>
      </w:r>
      <w:proofErr w:type="spellEnd"/>
      <w:r>
        <w:rPr>
          <w:rFonts w:ascii="Calibri" w:hAnsi="Calibri"/>
        </w:rPr>
        <w:t xml:space="preserve">". </w:t>
      </w:r>
    </w:p>
    <w:p w14:paraId="18FE9F96" w14:textId="0453C343" w:rsidR="0CF8B23E" w:rsidRDefault="0CF8B23E" w:rsidP="347519DD">
      <w:pPr>
        <w:pStyle w:val="ListParagraph"/>
        <w:numPr>
          <w:ilvl w:val="0"/>
          <w:numId w:val="15"/>
        </w:numPr>
        <w:spacing w:after="0" w:line="257" w:lineRule="auto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</w:rPr>
        <w:t>Paso 2</w:t>
      </w:r>
    </w:p>
    <w:p w14:paraId="73A57012" w14:textId="06432CF2" w:rsidR="0CF8B23E" w:rsidRDefault="0CF8B23E" w:rsidP="36A41407">
      <w:pPr>
        <w:pStyle w:val="ListParagraph"/>
        <w:numPr>
          <w:ilvl w:val="1"/>
          <w:numId w:val="15"/>
        </w:numPr>
        <w:spacing w:after="0" w:line="257" w:lineRule="auto"/>
        <w:rPr>
          <w:rFonts w:ascii="Calibri" w:eastAsia="Calibri" w:hAnsi="Calibri" w:cs="Calibri"/>
        </w:rPr>
      </w:pPr>
      <w:proofErr w:type="spellStart"/>
      <w:r>
        <w:rPr>
          <w:rFonts w:ascii="Calibri" w:hAnsi="Calibri"/>
        </w:rPr>
        <w:lastRenderedPageBreak/>
        <w:t>Preparar</w:t>
      </w:r>
      <w:proofErr w:type="spellEnd"/>
      <w:r>
        <w:rPr>
          <w:rFonts w:ascii="Calibri" w:hAnsi="Calibri"/>
        </w:rPr>
        <w:t xml:space="preserve"> el </w:t>
      </w:r>
      <w:proofErr w:type="spellStart"/>
      <w:r>
        <w:rPr>
          <w:rFonts w:ascii="Calibri" w:hAnsi="Calibri"/>
        </w:rPr>
        <w:t>terreno</w:t>
      </w:r>
      <w:proofErr w:type="spellEnd"/>
      <w:r>
        <w:rPr>
          <w:rFonts w:ascii="Calibri" w:hAnsi="Calibri"/>
        </w:rPr>
        <w:t xml:space="preserve">. El </w:t>
      </w:r>
      <w:proofErr w:type="spellStart"/>
      <w:r>
        <w:rPr>
          <w:rFonts w:ascii="Calibri" w:hAnsi="Calibri"/>
        </w:rPr>
        <w:t>suelo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debe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aflojarse</w:t>
      </w:r>
      <w:proofErr w:type="spellEnd"/>
      <w:r>
        <w:rPr>
          <w:rFonts w:ascii="Calibri" w:hAnsi="Calibri"/>
          <w:b/>
        </w:rPr>
        <w:t xml:space="preserve"> hasta</w:t>
      </w:r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alrededor</w:t>
      </w:r>
      <w:proofErr w:type="spellEnd"/>
      <w:r>
        <w:rPr>
          <w:rFonts w:ascii="Calibri" w:hAnsi="Calibri"/>
        </w:rPr>
        <w:t xml:space="preserve"> de 30 cm (</w:t>
      </w:r>
      <w:proofErr w:type="spellStart"/>
      <w:r>
        <w:rPr>
          <w:rFonts w:ascii="Calibri" w:hAnsi="Calibri"/>
        </w:rPr>
        <w:t>aproximadamente</w:t>
      </w:r>
      <w:proofErr w:type="spellEnd"/>
      <w:r>
        <w:rPr>
          <w:rFonts w:ascii="Calibri" w:hAnsi="Calibri"/>
        </w:rPr>
        <w:t xml:space="preserve"> 11.81 </w:t>
      </w:r>
      <w:proofErr w:type="spellStart"/>
      <w:r>
        <w:rPr>
          <w:rFonts w:ascii="Calibri" w:hAnsi="Calibri"/>
        </w:rPr>
        <w:t>pulgadas</w:t>
      </w:r>
      <w:proofErr w:type="spellEnd"/>
      <w:r>
        <w:rPr>
          <w:rFonts w:ascii="Calibri" w:hAnsi="Calibri"/>
        </w:rPr>
        <w:t xml:space="preserve">) a 1 m (Western Washington University) y </w:t>
      </w:r>
      <w:proofErr w:type="spellStart"/>
      <w:r>
        <w:rPr>
          <w:rFonts w:ascii="Calibri" w:hAnsi="Calibri"/>
        </w:rPr>
        <w:t>debe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enriquecerse</w:t>
      </w:r>
      <w:proofErr w:type="spellEnd"/>
      <w:r>
        <w:rPr>
          <w:rFonts w:ascii="Calibri" w:hAnsi="Calibri"/>
          <w:b/>
        </w:rPr>
        <w:t xml:space="preserve"> con </w:t>
      </w:r>
      <w:proofErr w:type="spellStart"/>
      <w:r>
        <w:rPr>
          <w:rFonts w:ascii="Calibri" w:hAnsi="Calibri"/>
          <w:b/>
        </w:rPr>
        <w:t>suplementos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como</w:t>
      </w:r>
      <w:proofErr w:type="spellEnd"/>
      <w:r>
        <w:rPr>
          <w:rFonts w:ascii="Calibri" w:hAnsi="Calibri"/>
        </w:rPr>
        <w:t xml:space="preserve"> el compost (SUGi, 2021).</w:t>
      </w:r>
    </w:p>
    <w:p w14:paraId="0F75E337" w14:textId="29AC9B98" w:rsidR="0CF8B23E" w:rsidRDefault="0CF8B23E" w:rsidP="347519DD">
      <w:pPr>
        <w:pStyle w:val="ListParagraph"/>
        <w:numPr>
          <w:ilvl w:val="1"/>
          <w:numId w:val="15"/>
        </w:numPr>
        <w:spacing w:after="0" w:line="257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Se </w:t>
      </w:r>
      <w:proofErr w:type="spellStart"/>
      <w:r>
        <w:rPr>
          <w:rFonts w:ascii="Calibri" w:hAnsi="Calibri"/>
        </w:rPr>
        <w:t>recomiendan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  <w:b/>
        </w:rPr>
        <w:t>los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montículos</w:t>
      </w:r>
      <w:proofErr w:type="spellEnd"/>
      <w:r>
        <w:rPr>
          <w:rFonts w:ascii="Calibri" w:hAnsi="Calibri"/>
          <w:b/>
        </w:rPr>
        <w:t xml:space="preserve"> de </w:t>
      </w:r>
      <w:proofErr w:type="spellStart"/>
      <w:r>
        <w:rPr>
          <w:rFonts w:ascii="Calibri" w:hAnsi="Calibri"/>
          <w:b/>
        </w:rPr>
        <w:t>suelo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en</w:t>
      </w:r>
      <w:proofErr w:type="spellEnd"/>
      <w:r>
        <w:rPr>
          <w:rFonts w:ascii="Calibri" w:hAnsi="Calibri"/>
        </w:rPr>
        <w:t xml:space="preserve"> las zonas </w:t>
      </w:r>
      <w:proofErr w:type="spellStart"/>
      <w:r>
        <w:rPr>
          <w:rFonts w:ascii="Calibri" w:hAnsi="Calibri"/>
        </w:rPr>
        <w:t>lluviosas</w:t>
      </w:r>
      <w:proofErr w:type="spellEnd"/>
      <w:r>
        <w:rPr>
          <w:rFonts w:ascii="Calibri" w:hAnsi="Calibri"/>
        </w:rPr>
        <w:t xml:space="preserve"> para </w:t>
      </w:r>
      <w:proofErr w:type="spellStart"/>
      <w:r>
        <w:rPr>
          <w:rFonts w:ascii="Calibri" w:hAnsi="Calibri"/>
          <w:b/>
        </w:rPr>
        <w:t>evitar</w:t>
      </w:r>
      <w:proofErr w:type="spellEnd"/>
      <w:r>
        <w:rPr>
          <w:rFonts w:ascii="Calibri" w:hAnsi="Calibri"/>
          <w:b/>
        </w:rPr>
        <w:t xml:space="preserve"> la </w:t>
      </w:r>
      <w:proofErr w:type="spellStart"/>
      <w:r>
        <w:rPr>
          <w:rFonts w:ascii="Calibri" w:hAnsi="Calibri"/>
          <w:b/>
        </w:rPr>
        <w:t>acumulación</w:t>
      </w:r>
      <w:proofErr w:type="spellEnd"/>
      <w:r>
        <w:rPr>
          <w:rFonts w:ascii="Calibri" w:hAnsi="Calibri"/>
          <w:b/>
        </w:rPr>
        <w:t xml:space="preserve"> de </w:t>
      </w:r>
      <w:proofErr w:type="spellStart"/>
      <w:r>
        <w:rPr>
          <w:rFonts w:ascii="Calibri" w:hAnsi="Calibri"/>
          <w:b/>
        </w:rPr>
        <w:t>agua</w:t>
      </w:r>
      <w:proofErr w:type="spellEnd"/>
      <w:r>
        <w:rPr>
          <w:rFonts w:ascii="Calibri" w:hAnsi="Calibri"/>
        </w:rPr>
        <w:t xml:space="preserve">. Se </w:t>
      </w:r>
      <w:proofErr w:type="spellStart"/>
      <w:r>
        <w:rPr>
          <w:rFonts w:ascii="Calibri" w:hAnsi="Calibri"/>
        </w:rPr>
        <w:t>aconseja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sembrar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montículos</w:t>
      </w:r>
      <w:proofErr w:type="spellEnd"/>
      <w:r>
        <w:rPr>
          <w:rFonts w:ascii="Calibri" w:hAnsi="Calibri"/>
        </w:rPr>
        <w:t xml:space="preserve"> de forma </w:t>
      </w:r>
      <w:proofErr w:type="spellStart"/>
      <w:r>
        <w:rPr>
          <w:rFonts w:ascii="Calibri" w:hAnsi="Calibri"/>
        </w:rPr>
        <w:t>redondeada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áreas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ventosas</w:t>
      </w:r>
      <w:proofErr w:type="spellEnd"/>
      <w:r>
        <w:rPr>
          <w:rFonts w:ascii="Calibri" w:hAnsi="Calibri"/>
        </w:rPr>
        <w:t xml:space="preserve"> para que las </w:t>
      </w:r>
      <w:proofErr w:type="spellStart"/>
      <w:r>
        <w:rPr>
          <w:rFonts w:ascii="Calibri" w:hAnsi="Calibri"/>
        </w:rPr>
        <w:t>plántulas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estén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protegidas</w:t>
      </w:r>
      <w:proofErr w:type="spellEnd"/>
      <w:r>
        <w:rPr>
          <w:rFonts w:ascii="Calibri" w:hAnsi="Calibri"/>
        </w:rPr>
        <w:t xml:space="preserve"> (Western Washington University).</w:t>
      </w:r>
    </w:p>
    <w:p w14:paraId="323F99A6" w14:textId="01CD2BF0" w:rsidR="0CF8B23E" w:rsidRDefault="0CF8B23E" w:rsidP="347519DD">
      <w:pPr>
        <w:pStyle w:val="ListParagraph"/>
        <w:numPr>
          <w:ilvl w:val="0"/>
          <w:numId w:val="15"/>
        </w:numPr>
        <w:spacing w:after="0" w:line="257" w:lineRule="auto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</w:rPr>
        <w:t xml:space="preserve"> Paso 3</w:t>
      </w:r>
    </w:p>
    <w:p w14:paraId="3DE2977C" w14:textId="03A59F1B" w:rsidR="0CF8B23E" w:rsidRDefault="0CF8B23E" w:rsidP="36A41407">
      <w:pPr>
        <w:pStyle w:val="ListParagraph"/>
        <w:numPr>
          <w:ilvl w:val="1"/>
          <w:numId w:val="15"/>
        </w:numPr>
        <w:spacing w:after="0" w:line="257" w:lineRule="auto"/>
        <w:rPr>
          <w:rFonts w:ascii="Calibri" w:eastAsia="Calibri" w:hAnsi="Calibri" w:cs="Calibri"/>
        </w:rPr>
      </w:pPr>
      <w:proofErr w:type="spellStart"/>
      <w:r>
        <w:rPr>
          <w:rFonts w:ascii="Calibri" w:hAnsi="Calibri"/>
        </w:rPr>
        <w:t>Sembrar</w:t>
      </w:r>
      <w:proofErr w:type="spellEnd"/>
      <w:r>
        <w:rPr>
          <w:rFonts w:ascii="Calibri" w:hAnsi="Calibri"/>
        </w:rPr>
        <w:t xml:space="preserve"> las </w:t>
      </w:r>
      <w:proofErr w:type="spellStart"/>
      <w:r>
        <w:rPr>
          <w:rFonts w:ascii="Calibri" w:hAnsi="Calibri"/>
        </w:rPr>
        <w:t>plántulas</w:t>
      </w:r>
      <w:proofErr w:type="spellEnd"/>
      <w:r>
        <w:rPr>
          <w:rFonts w:ascii="Calibri" w:hAnsi="Calibri"/>
        </w:rPr>
        <w:t xml:space="preserve">. Por lo general, se </w:t>
      </w:r>
      <w:proofErr w:type="spellStart"/>
      <w:r>
        <w:rPr>
          <w:rFonts w:ascii="Calibri" w:hAnsi="Calibri"/>
        </w:rPr>
        <w:t>siembra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mejor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en</w:t>
      </w:r>
      <w:proofErr w:type="spellEnd"/>
      <w:r>
        <w:rPr>
          <w:rFonts w:ascii="Calibri" w:hAnsi="Calibri"/>
        </w:rPr>
        <w:t xml:space="preserve"> primavera </w:t>
      </w:r>
      <w:proofErr w:type="spellStart"/>
      <w:r>
        <w:rPr>
          <w:rFonts w:ascii="Calibri" w:hAnsi="Calibri"/>
        </w:rPr>
        <w:t>dispersando</w:t>
      </w:r>
      <w:proofErr w:type="spellEnd"/>
      <w:r>
        <w:rPr>
          <w:rFonts w:ascii="Calibri" w:hAnsi="Calibri"/>
        </w:rPr>
        <w:t xml:space="preserve"> las </w:t>
      </w:r>
      <w:proofErr w:type="spellStart"/>
      <w:r>
        <w:rPr>
          <w:rFonts w:ascii="Calibri" w:hAnsi="Calibri"/>
        </w:rPr>
        <w:t>plántulas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racimos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densos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alrededor</w:t>
      </w:r>
      <w:proofErr w:type="spellEnd"/>
      <w:r>
        <w:rPr>
          <w:rFonts w:ascii="Calibri" w:hAnsi="Calibri"/>
        </w:rPr>
        <w:t xml:space="preserve"> de 3-5 </w:t>
      </w:r>
      <w:proofErr w:type="spellStart"/>
      <w:r>
        <w:rPr>
          <w:rFonts w:ascii="Calibri" w:hAnsi="Calibri"/>
        </w:rPr>
        <w:t>semillas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por</w:t>
      </w:r>
      <w:proofErr w:type="spellEnd"/>
      <w:r>
        <w:rPr>
          <w:rFonts w:ascii="Calibri" w:hAnsi="Calibri"/>
        </w:rPr>
        <w:t xml:space="preserve"> metro </w:t>
      </w:r>
      <w:proofErr w:type="spellStart"/>
      <w:r>
        <w:rPr>
          <w:rFonts w:ascii="Calibri" w:hAnsi="Calibri"/>
        </w:rPr>
        <w:t>cuadrado</w:t>
      </w:r>
      <w:proofErr w:type="spellEnd"/>
      <w:r>
        <w:rPr>
          <w:rFonts w:ascii="Calibri" w:hAnsi="Calibri"/>
        </w:rPr>
        <w:t xml:space="preserve"> sin </w:t>
      </w:r>
      <w:proofErr w:type="spellStart"/>
      <w:r>
        <w:rPr>
          <w:rFonts w:ascii="Calibri" w:hAnsi="Calibri"/>
        </w:rPr>
        <w:t>sembrar</w:t>
      </w:r>
      <w:proofErr w:type="spellEnd"/>
      <w:r>
        <w:rPr>
          <w:rFonts w:ascii="Calibri" w:hAnsi="Calibri"/>
        </w:rPr>
        <w:t xml:space="preserve"> dos de las </w:t>
      </w:r>
      <w:proofErr w:type="spellStart"/>
      <w:r>
        <w:rPr>
          <w:rFonts w:ascii="Calibri" w:hAnsi="Calibri"/>
        </w:rPr>
        <w:t>mismas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semillas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una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cerca</w:t>
      </w:r>
      <w:proofErr w:type="spellEnd"/>
      <w:r>
        <w:rPr>
          <w:rFonts w:ascii="Calibri" w:hAnsi="Calibri"/>
        </w:rPr>
        <w:t xml:space="preserve"> de la </w:t>
      </w:r>
      <w:proofErr w:type="spellStart"/>
      <w:r>
        <w:rPr>
          <w:rFonts w:ascii="Calibri" w:hAnsi="Calibri"/>
        </w:rPr>
        <w:t>otra</w:t>
      </w:r>
      <w:proofErr w:type="spellEnd"/>
      <w:r>
        <w:rPr>
          <w:rFonts w:ascii="Calibri" w:hAnsi="Calibri"/>
        </w:rPr>
        <w:t xml:space="preserve"> (Western Washington University).</w:t>
      </w:r>
    </w:p>
    <w:p w14:paraId="2435E65B" w14:textId="0101EF1F" w:rsidR="0CF8B23E" w:rsidRDefault="0CF8B23E" w:rsidP="347519DD">
      <w:pPr>
        <w:pStyle w:val="ListParagraph"/>
        <w:numPr>
          <w:ilvl w:val="0"/>
          <w:numId w:val="15"/>
        </w:numPr>
        <w:spacing w:after="0" w:line="257" w:lineRule="auto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</w:rPr>
        <w:t>Paso 4</w:t>
      </w:r>
    </w:p>
    <w:p w14:paraId="4A73AD10" w14:textId="44F13F3E" w:rsidR="0CF8B23E" w:rsidRDefault="0CF8B23E" w:rsidP="36A41407">
      <w:pPr>
        <w:pStyle w:val="ListParagraph"/>
        <w:numPr>
          <w:ilvl w:val="1"/>
          <w:numId w:val="15"/>
        </w:numPr>
        <w:spacing w:after="0" w:line="257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Darle </w:t>
      </w:r>
      <w:proofErr w:type="spellStart"/>
      <w:r>
        <w:rPr>
          <w:rFonts w:ascii="Calibri" w:hAnsi="Calibri"/>
        </w:rPr>
        <w:t>mantenimiento</w:t>
      </w:r>
      <w:proofErr w:type="spellEnd"/>
      <w:r>
        <w:rPr>
          <w:rFonts w:ascii="Calibri" w:hAnsi="Calibri"/>
        </w:rPr>
        <w:t xml:space="preserve"> a la </w:t>
      </w:r>
      <w:proofErr w:type="spellStart"/>
      <w:r>
        <w:rPr>
          <w:rFonts w:ascii="Calibri" w:hAnsi="Calibri"/>
        </w:rPr>
        <w:t>parcela</w:t>
      </w:r>
      <w:proofErr w:type="spellEnd"/>
      <w:r>
        <w:rPr>
          <w:rFonts w:ascii="Calibri" w:hAnsi="Calibri"/>
        </w:rPr>
        <w:t xml:space="preserve">. El </w:t>
      </w:r>
      <w:proofErr w:type="spellStart"/>
      <w:r>
        <w:rPr>
          <w:rFonts w:ascii="Calibri" w:hAnsi="Calibri"/>
        </w:rPr>
        <w:t>área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necesitará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  <w:b/>
        </w:rPr>
        <w:t>riego</w:t>
      </w:r>
      <w:proofErr w:type="spellEnd"/>
      <w:r>
        <w:rPr>
          <w:rFonts w:ascii="Calibri" w:hAnsi="Calibri"/>
          <w:b/>
        </w:rPr>
        <w:t xml:space="preserve"> continuo, </w:t>
      </w:r>
      <w:proofErr w:type="spellStart"/>
      <w:r>
        <w:rPr>
          <w:rFonts w:ascii="Calibri" w:hAnsi="Calibri"/>
          <w:b/>
        </w:rPr>
        <w:t>deshierbe</w:t>
      </w:r>
      <w:proofErr w:type="spellEnd"/>
      <w:r>
        <w:rPr>
          <w:rFonts w:ascii="Calibri" w:hAnsi="Calibri"/>
          <w:b/>
        </w:rPr>
        <w:t xml:space="preserve"> y </w:t>
      </w:r>
      <w:proofErr w:type="spellStart"/>
      <w:r>
        <w:rPr>
          <w:rFonts w:ascii="Calibri" w:hAnsi="Calibri"/>
          <w:b/>
        </w:rPr>
        <w:t>mantenimiento</w:t>
      </w:r>
      <w:proofErr w:type="spellEnd"/>
      <w:r>
        <w:rPr>
          <w:rFonts w:ascii="Calibri" w:hAnsi="Calibri"/>
          <w:b/>
        </w:rPr>
        <w:t xml:space="preserve"> general</w:t>
      </w:r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durante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aproximadamente</w:t>
      </w:r>
      <w:proofErr w:type="spellEnd"/>
      <w:r>
        <w:rPr>
          <w:rFonts w:ascii="Calibri" w:hAnsi="Calibri"/>
        </w:rPr>
        <w:t xml:space="preserve"> 2 o 3 </w:t>
      </w:r>
      <w:proofErr w:type="spellStart"/>
      <w:r>
        <w:rPr>
          <w:rFonts w:ascii="Calibri" w:hAnsi="Calibri"/>
        </w:rPr>
        <w:t>años</w:t>
      </w:r>
      <w:proofErr w:type="spellEnd"/>
      <w:r>
        <w:rPr>
          <w:rFonts w:ascii="Calibri" w:hAnsi="Calibri"/>
        </w:rPr>
        <w:t xml:space="preserve"> antes de que </w:t>
      </w:r>
      <w:r>
        <w:rPr>
          <w:rFonts w:ascii="Calibri" w:hAnsi="Calibri"/>
          <w:b/>
        </w:rPr>
        <w:t xml:space="preserve">se </w:t>
      </w:r>
      <w:proofErr w:type="spellStart"/>
      <w:r>
        <w:rPr>
          <w:rFonts w:ascii="Calibri" w:hAnsi="Calibri"/>
          <w:b/>
        </w:rPr>
        <w:t>vuelva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autosuficiente</w:t>
      </w:r>
      <w:proofErr w:type="spellEnd"/>
      <w:r>
        <w:rPr>
          <w:rFonts w:ascii="Calibri" w:hAnsi="Calibri"/>
        </w:rPr>
        <w:t xml:space="preserve"> (Western Washington University).</w:t>
      </w:r>
    </w:p>
    <w:p w14:paraId="0DB9CA2C" w14:textId="61F04CDA" w:rsidR="24B47191" w:rsidRDefault="24B47191" w:rsidP="347519DD">
      <w:pPr>
        <w:spacing w:before="160" w:after="0" w:line="240" w:lineRule="auto"/>
        <w:rPr>
          <w:rStyle w:val="normaltextrun"/>
          <w:rFonts w:ascii="Calibri" w:eastAsia="Calibri" w:hAnsi="Calibri" w:cs="Calibri"/>
          <w:b/>
          <w:bCs/>
          <w:color w:val="237D12" w:themeColor="text2"/>
        </w:rPr>
      </w:pPr>
      <w:proofErr w:type="spellStart"/>
      <w:r>
        <w:rPr>
          <w:rStyle w:val="normaltextrun"/>
          <w:rFonts w:ascii="Calibri" w:hAnsi="Calibri"/>
          <w:b/>
          <w:color w:val="237D12" w:themeColor="text2"/>
        </w:rPr>
        <w:t>Críticas</w:t>
      </w:r>
      <w:proofErr w:type="spellEnd"/>
    </w:p>
    <w:p w14:paraId="6732DF1E" w14:textId="6EFB9003" w:rsidR="0CF8B23E" w:rsidRDefault="0CF8B23E" w:rsidP="36A41407">
      <w:pPr>
        <w:pStyle w:val="ListParagraph"/>
        <w:numPr>
          <w:ilvl w:val="0"/>
          <w:numId w:val="8"/>
        </w:numPr>
        <w:spacing w:after="0" w:line="257" w:lineRule="auto"/>
        <w:ind w:left="720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La </w:t>
      </w:r>
      <w:proofErr w:type="spellStart"/>
      <w:r>
        <w:rPr>
          <w:rFonts w:ascii="Calibri" w:hAnsi="Calibri"/>
        </w:rPr>
        <w:t>crítica</w:t>
      </w:r>
      <w:proofErr w:type="spellEnd"/>
      <w:r>
        <w:rPr>
          <w:rFonts w:ascii="Calibri" w:hAnsi="Calibri"/>
        </w:rPr>
        <w:t xml:space="preserve"> principal del </w:t>
      </w:r>
      <w:proofErr w:type="spellStart"/>
      <w:r>
        <w:rPr>
          <w:rFonts w:ascii="Calibri" w:hAnsi="Calibri"/>
        </w:rPr>
        <w:t>método</w:t>
      </w:r>
      <w:proofErr w:type="spellEnd"/>
      <w:r>
        <w:rPr>
          <w:rFonts w:ascii="Calibri" w:hAnsi="Calibri"/>
        </w:rPr>
        <w:t xml:space="preserve"> es </w:t>
      </w:r>
      <w:proofErr w:type="spellStart"/>
      <w:r>
        <w:rPr>
          <w:rFonts w:ascii="Calibri" w:hAnsi="Calibri"/>
        </w:rPr>
        <w:t>su</w:t>
      </w:r>
      <w:proofErr w:type="spellEnd"/>
      <w:r>
        <w:rPr>
          <w:rFonts w:ascii="Calibri" w:hAnsi="Calibri"/>
        </w:rPr>
        <w:t xml:space="preserve"> </w:t>
      </w:r>
      <w:r>
        <w:rPr>
          <w:rFonts w:ascii="Calibri" w:hAnsi="Calibri"/>
          <w:b/>
        </w:rPr>
        <w:t xml:space="preserve">alto </w:t>
      </w:r>
      <w:proofErr w:type="spellStart"/>
      <w:r>
        <w:rPr>
          <w:rFonts w:ascii="Calibri" w:hAnsi="Calibri"/>
          <w:b/>
        </w:rPr>
        <w:t>costo</w:t>
      </w:r>
      <w:proofErr w:type="spellEnd"/>
      <w:r>
        <w:rPr>
          <w:rFonts w:ascii="Calibri" w:hAnsi="Calibri"/>
        </w:rPr>
        <w:t xml:space="preserve"> para </w:t>
      </w:r>
      <w:proofErr w:type="spellStart"/>
      <w:r>
        <w:rPr>
          <w:rFonts w:ascii="Calibri" w:hAnsi="Calibri"/>
        </w:rPr>
        <w:t>una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  <w:b/>
        </w:rPr>
        <w:t>baja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cantidad</w:t>
      </w:r>
      <w:proofErr w:type="spellEnd"/>
      <w:r>
        <w:rPr>
          <w:rFonts w:ascii="Calibri" w:hAnsi="Calibri"/>
          <w:b/>
        </w:rPr>
        <w:t xml:space="preserve"> de </w:t>
      </w:r>
      <w:proofErr w:type="spellStart"/>
      <w:r>
        <w:rPr>
          <w:rFonts w:ascii="Calibri" w:hAnsi="Calibri"/>
          <w:b/>
        </w:rPr>
        <w:t>cobertura</w:t>
      </w:r>
      <w:proofErr w:type="spellEnd"/>
      <w:r>
        <w:rPr>
          <w:rFonts w:ascii="Calibri" w:hAnsi="Calibri"/>
        </w:rPr>
        <w:t xml:space="preserve">, lo que </w:t>
      </w:r>
      <w:proofErr w:type="spellStart"/>
      <w:r>
        <w:rPr>
          <w:rFonts w:ascii="Calibri" w:hAnsi="Calibri"/>
        </w:rPr>
        <w:t>hace</w:t>
      </w:r>
      <w:proofErr w:type="spellEnd"/>
      <w:r>
        <w:rPr>
          <w:rFonts w:ascii="Calibri" w:hAnsi="Calibri"/>
        </w:rPr>
        <w:t xml:space="preserve"> que </w:t>
      </w:r>
      <w:proofErr w:type="spellStart"/>
      <w:r>
        <w:rPr>
          <w:rFonts w:ascii="Calibri" w:hAnsi="Calibri"/>
        </w:rPr>
        <w:t>sea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imposible</w:t>
      </w:r>
      <w:proofErr w:type="spellEnd"/>
      <w:r>
        <w:rPr>
          <w:rFonts w:ascii="Calibri" w:hAnsi="Calibri"/>
        </w:rPr>
        <w:t xml:space="preserve"> que </w:t>
      </w:r>
      <w:proofErr w:type="spellStart"/>
      <w:r>
        <w:rPr>
          <w:rFonts w:ascii="Calibri" w:hAnsi="Calibri"/>
        </w:rPr>
        <w:t>muchas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áreas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puedan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costearlo</w:t>
      </w:r>
      <w:proofErr w:type="spellEnd"/>
      <w:r>
        <w:rPr>
          <w:rFonts w:ascii="Calibri" w:hAnsi="Calibri"/>
        </w:rPr>
        <w:t xml:space="preserve"> (</w:t>
      </w:r>
      <w:proofErr w:type="spellStart"/>
      <w:r>
        <w:rPr>
          <w:rFonts w:ascii="Calibri" w:hAnsi="Calibri"/>
        </w:rPr>
        <w:t>Gisebert</w:t>
      </w:r>
      <w:proofErr w:type="spellEnd"/>
      <w:r>
        <w:rPr>
          <w:rFonts w:ascii="Calibri" w:hAnsi="Calibri"/>
        </w:rPr>
        <w:t>, 2023).</w:t>
      </w:r>
    </w:p>
    <w:p w14:paraId="714DCF95" w14:textId="37598E06" w:rsidR="0CF8B23E" w:rsidRDefault="0CF8B23E" w:rsidP="36A41407">
      <w:pPr>
        <w:pStyle w:val="ListParagraph"/>
        <w:numPr>
          <w:ilvl w:val="0"/>
          <w:numId w:val="8"/>
        </w:numPr>
        <w:spacing w:after="0" w:line="257" w:lineRule="auto"/>
        <w:ind w:left="720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El </w:t>
      </w:r>
      <w:proofErr w:type="spellStart"/>
      <w:r>
        <w:rPr>
          <w:rFonts w:ascii="Calibri" w:hAnsi="Calibri"/>
        </w:rPr>
        <w:t>método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tiende</w:t>
      </w:r>
      <w:proofErr w:type="spellEnd"/>
      <w:r>
        <w:rPr>
          <w:rFonts w:ascii="Calibri" w:hAnsi="Calibri"/>
        </w:rPr>
        <w:t xml:space="preserve"> a </w:t>
      </w:r>
      <w:proofErr w:type="spellStart"/>
      <w:r>
        <w:rPr>
          <w:rFonts w:ascii="Calibri" w:hAnsi="Calibri"/>
          <w:b/>
        </w:rPr>
        <w:t>ignorar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factores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ecológicos</w:t>
      </w:r>
      <w:proofErr w:type="spellEnd"/>
      <w:r>
        <w:rPr>
          <w:rFonts w:ascii="Calibri" w:hAnsi="Calibri"/>
          <w:b/>
        </w:rPr>
        <w:t xml:space="preserve"> locales </w:t>
      </w:r>
      <w:proofErr w:type="spellStart"/>
      <w:r>
        <w:rPr>
          <w:rFonts w:ascii="Calibri" w:hAnsi="Calibri"/>
          <w:b/>
        </w:rPr>
        <w:t>complejos</w:t>
      </w:r>
      <w:proofErr w:type="spellEnd"/>
      <w:r>
        <w:rPr>
          <w:rFonts w:ascii="Calibri" w:hAnsi="Calibri"/>
        </w:rPr>
        <w:t xml:space="preserve"> y, </w:t>
      </w:r>
      <w:proofErr w:type="spellStart"/>
      <w:r>
        <w:rPr>
          <w:rFonts w:ascii="Calibri" w:hAnsi="Calibri"/>
        </w:rPr>
        <w:t>en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cambio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opta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por</w:t>
      </w:r>
      <w:proofErr w:type="spellEnd"/>
      <w:r>
        <w:rPr>
          <w:rFonts w:ascii="Calibri" w:hAnsi="Calibri"/>
        </w:rPr>
        <w:t xml:space="preserve"> un "atajo" para </w:t>
      </w:r>
      <w:proofErr w:type="spellStart"/>
      <w:r>
        <w:rPr>
          <w:rFonts w:ascii="Calibri" w:hAnsi="Calibri"/>
        </w:rPr>
        <w:t>crear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biodiversidad</w:t>
      </w:r>
      <w:proofErr w:type="spellEnd"/>
      <w:r>
        <w:rPr>
          <w:rFonts w:ascii="Calibri" w:hAnsi="Calibri"/>
        </w:rPr>
        <w:t xml:space="preserve"> (</w:t>
      </w:r>
      <w:proofErr w:type="spellStart"/>
      <w:r>
        <w:rPr>
          <w:rFonts w:ascii="Calibri" w:hAnsi="Calibri"/>
        </w:rPr>
        <w:t>Gisebert</w:t>
      </w:r>
      <w:proofErr w:type="spellEnd"/>
      <w:r>
        <w:rPr>
          <w:rFonts w:ascii="Calibri" w:hAnsi="Calibri"/>
        </w:rPr>
        <w:t>, 2023).</w:t>
      </w:r>
    </w:p>
    <w:p w14:paraId="2EDDFB80" w14:textId="417769A2" w:rsidR="0CF8B23E" w:rsidRDefault="0CF8B23E" w:rsidP="36A41407">
      <w:pPr>
        <w:pStyle w:val="ListParagraph"/>
        <w:numPr>
          <w:ilvl w:val="0"/>
          <w:numId w:val="8"/>
        </w:numPr>
        <w:spacing w:after="0" w:line="257" w:lineRule="auto"/>
        <w:ind w:left="720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El </w:t>
      </w:r>
      <w:proofErr w:type="spellStart"/>
      <w:r>
        <w:rPr>
          <w:rFonts w:ascii="Calibri" w:hAnsi="Calibri"/>
        </w:rPr>
        <w:t>método</w:t>
      </w:r>
      <w:proofErr w:type="spellEnd"/>
      <w:r>
        <w:rPr>
          <w:rFonts w:ascii="Calibri" w:hAnsi="Calibri"/>
        </w:rPr>
        <w:t xml:space="preserve"> se </w:t>
      </w:r>
      <w:proofErr w:type="spellStart"/>
      <w:r>
        <w:rPr>
          <w:rFonts w:ascii="Calibri" w:hAnsi="Calibri"/>
        </w:rPr>
        <w:t>desarrolló</w:t>
      </w:r>
      <w:proofErr w:type="spellEnd"/>
      <w:r>
        <w:rPr>
          <w:rFonts w:ascii="Calibri" w:hAnsi="Calibri"/>
        </w:rPr>
        <w:t xml:space="preserve"> con un </w:t>
      </w:r>
      <w:proofErr w:type="spellStart"/>
      <w:r>
        <w:rPr>
          <w:rFonts w:ascii="Calibri" w:hAnsi="Calibri"/>
          <w:b/>
        </w:rPr>
        <w:t>enfoque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en</w:t>
      </w:r>
      <w:proofErr w:type="spellEnd"/>
      <w:r>
        <w:rPr>
          <w:rFonts w:ascii="Calibri" w:hAnsi="Calibri"/>
          <w:b/>
        </w:rPr>
        <w:t xml:space="preserve"> la </w:t>
      </w:r>
      <w:proofErr w:type="spellStart"/>
      <w:r>
        <w:rPr>
          <w:rFonts w:ascii="Calibri" w:hAnsi="Calibri"/>
          <w:b/>
        </w:rPr>
        <w:t>ecología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japonesa</w:t>
      </w:r>
      <w:proofErr w:type="spellEnd"/>
      <w:r>
        <w:rPr>
          <w:rFonts w:ascii="Calibri" w:hAnsi="Calibri"/>
        </w:rPr>
        <w:t xml:space="preserve">. </w:t>
      </w:r>
      <w:proofErr w:type="spellStart"/>
      <w:r>
        <w:rPr>
          <w:rFonts w:ascii="Calibri" w:hAnsi="Calibri"/>
        </w:rPr>
        <w:t>Estudios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recientes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sobre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su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implementación</w:t>
      </w:r>
      <w:proofErr w:type="spellEnd"/>
      <w:r>
        <w:rPr>
          <w:rFonts w:ascii="Calibri" w:hAnsi="Calibri"/>
        </w:rPr>
        <w:t xml:space="preserve"> fuera del </w:t>
      </w:r>
      <w:proofErr w:type="spellStart"/>
      <w:r>
        <w:rPr>
          <w:rFonts w:ascii="Calibri" w:hAnsi="Calibri"/>
        </w:rPr>
        <w:t>país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han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mostrado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resultados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menos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prometedores</w:t>
      </w:r>
      <w:proofErr w:type="spellEnd"/>
      <w:r>
        <w:rPr>
          <w:rFonts w:ascii="Calibri" w:hAnsi="Calibri"/>
        </w:rPr>
        <w:t xml:space="preserve"> de lo que </w:t>
      </w:r>
      <w:proofErr w:type="spellStart"/>
      <w:r>
        <w:rPr>
          <w:rFonts w:ascii="Calibri" w:hAnsi="Calibri"/>
        </w:rPr>
        <w:t>afirma</w:t>
      </w:r>
      <w:proofErr w:type="spellEnd"/>
      <w:r>
        <w:rPr>
          <w:rFonts w:ascii="Calibri" w:hAnsi="Calibri"/>
        </w:rPr>
        <w:t xml:space="preserve"> Miyawaki (</w:t>
      </w:r>
      <w:proofErr w:type="spellStart"/>
      <w:r>
        <w:rPr>
          <w:rFonts w:ascii="Calibri" w:hAnsi="Calibri"/>
        </w:rPr>
        <w:t>Gisebert</w:t>
      </w:r>
      <w:proofErr w:type="spellEnd"/>
      <w:r>
        <w:rPr>
          <w:rFonts w:ascii="Calibri" w:hAnsi="Calibri"/>
        </w:rPr>
        <w:t>, 2023).</w:t>
      </w:r>
    </w:p>
    <w:p w14:paraId="216EE55F" w14:textId="265EEDA1" w:rsidR="0CF8B23E" w:rsidRDefault="0CF8B23E" w:rsidP="36A41407">
      <w:pPr>
        <w:pStyle w:val="ListParagraph"/>
        <w:numPr>
          <w:ilvl w:val="0"/>
          <w:numId w:val="8"/>
        </w:numPr>
        <w:spacing w:after="0" w:line="257" w:lineRule="auto"/>
        <w:ind w:left="720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El </w:t>
      </w:r>
      <w:proofErr w:type="spellStart"/>
      <w:r>
        <w:rPr>
          <w:rFonts w:ascii="Calibri" w:hAnsi="Calibri"/>
        </w:rPr>
        <w:t>método</w:t>
      </w:r>
      <w:proofErr w:type="spellEnd"/>
      <w:r>
        <w:rPr>
          <w:rFonts w:ascii="Calibri" w:hAnsi="Calibri"/>
        </w:rPr>
        <w:t xml:space="preserve"> es </w:t>
      </w:r>
      <w:proofErr w:type="spellStart"/>
      <w:r>
        <w:rPr>
          <w:rFonts w:ascii="Calibri" w:hAnsi="Calibri"/>
          <w:b/>
        </w:rPr>
        <w:t>promovido</w:t>
      </w:r>
      <w:proofErr w:type="spellEnd"/>
      <w:r>
        <w:rPr>
          <w:rFonts w:ascii="Calibri" w:hAnsi="Calibri"/>
          <w:b/>
        </w:rPr>
        <w:t xml:space="preserve"> con </w:t>
      </w:r>
      <w:proofErr w:type="spellStart"/>
      <w:r>
        <w:rPr>
          <w:rFonts w:ascii="Calibri" w:hAnsi="Calibri"/>
          <w:b/>
        </w:rPr>
        <w:t>mucha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fuerza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por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corporaciones</w:t>
      </w:r>
      <w:proofErr w:type="spellEnd"/>
      <w:r>
        <w:rPr>
          <w:rFonts w:ascii="Calibri" w:hAnsi="Calibri"/>
        </w:rPr>
        <w:t xml:space="preserve"> que son </w:t>
      </w:r>
      <w:proofErr w:type="spellStart"/>
      <w:r>
        <w:rPr>
          <w:rFonts w:ascii="Calibri" w:hAnsi="Calibri"/>
          <w:b/>
        </w:rPr>
        <w:t>conocidas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por</w:t>
      </w:r>
      <w:proofErr w:type="spellEnd"/>
      <w:r>
        <w:rPr>
          <w:rFonts w:ascii="Calibri" w:hAnsi="Calibri"/>
          <w:b/>
        </w:rPr>
        <w:t xml:space="preserve"> la tala </w:t>
      </w:r>
      <w:proofErr w:type="spellStart"/>
      <w:r>
        <w:rPr>
          <w:rFonts w:ascii="Calibri" w:hAnsi="Calibri"/>
          <w:b/>
        </w:rPr>
        <w:t>intensiva</w:t>
      </w:r>
      <w:proofErr w:type="spellEnd"/>
      <w:r>
        <w:rPr>
          <w:rFonts w:ascii="Calibri" w:hAnsi="Calibri"/>
        </w:rPr>
        <w:t xml:space="preserve"> y </w:t>
      </w:r>
      <w:proofErr w:type="spellStart"/>
      <w:r>
        <w:rPr>
          <w:rFonts w:ascii="Calibri" w:hAnsi="Calibri"/>
        </w:rPr>
        <w:t>deforestadora</w:t>
      </w:r>
      <w:proofErr w:type="spellEnd"/>
      <w:r>
        <w:rPr>
          <w:rFonts w:ascii="Calibri" w:hAnsi="Calibri"/>
        </w:rPr>
        <w:t xml:space="preserve"> (</w:t>
      </w:r>
      <w:proofErr w:type="spellStart"/>
      <w:r>
        <w:rPr>
          <w:rFonts w:ascii="Calibri" w:hAnsi="Calibri"/>
        </w:rPr>
        <w:t>Gisebert</w:t>
      </w:r>
      <w:proofErr w:type="spellEnd"/>
      <w:r>
        <w:rPr>
          <w:rFonts w:ascii="Calibri" w:hAnsi="Calibri"/>
        </w:rPr>
        <w:t xml:space="preserve">, 2023). </w:t>
      </w:r>
      <w:proofErr w:type="spellStart"/>
      <w:r>
        <w:rPr>
          <w:rFonts w:ascii="Calibri" w:hAnsi="Calibri"/>
        </w:rPr>
        <w:t>Existe</w:t>
      </w:r>
      <w:proofErr w:type="spellEnd"/>
      <w:r>
        <w:rPr>
          <w:rFonts w:ascii="Calibri" w:hAnsi="Calibri"/>
        </w:rPr>
        <w:t xml:space="preserve"> la </w:t>
      </w:r>
      <w:proofErr w:type="spellStart"/>
      <w:r>
        <w:rPr>
          <w:rFonts w:ascii="Calibri" w:hAnsi="Calibri"/>
        </w:rPr>
        <w:t>posibilidad</w:t>
      </w:r>
      <w:proofErr w:type="spellEnd"/>
      <w:r>
        <w:rPr>
          <w:rFonts w:ascii="Calibri" w:hAnsi="Calibri"/>
        </w:rPr>
        <w:t xml:space="preserve"> de que las </w:t>
      </w:r>
      <w:proofErr w:type="spellStart"/>
      <w:r>
        <w:rPr>
          <w:rFonts w:ascii="Calibri" w:hAnsi="Calibri"/>
        </w:rPr>
        <w:t>empresas</w:t>
      </w:r>
      <w:proofErr w:type="spellEnd"/>
      <w:r>
        <w:rPr>
          <w:rFonts w:ascii="Calibri" w:hAnsi="Calibri"/>
        </w:rPr>
        <w:t xml:space="preserve"> que </w:t>
      </w:r>
      <w:proofErr w:type="spellStart"/>
      <w:r>
        <w:rPr>
          <w:rFonts w:ascii="Calibri" w:hAnsi="Calibri"/>
        </w:rPr>
        <w:t>utilicen</w:t>
      </w:r>
      <w:proofErr w:type="spellEnd"/>
      <w:r>
        <w:rPr>
          <w:rFonts w:ascii="Calibri" w:hAnsi="Calibri"/>
        </w:rPr>
        <w:t xml:space="preserve"> el </w:t>
      </w:r>
      <w:proofErr w:type="spellStart"/>
      <w:r>
        <w:rPr>
          <w:rFonts w:ascii="Calibri" w:hAnsi="Calibri"/>
        </w:rPr>
        <w:t>método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exageren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los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resultados</w:t>
      </w:r>
      <w:proofErr w:type="spellEnd"/>
      <w:r>
        <w:rPr>
          <w:rFonts w:ascii="Calibri" w:hAnsi="Calibri"/>
        </w:rPr>
        <w:t xml:space="preserve"> para </w:t>
      </w:r>
      <w:proofErr w:type="spellStart"/>
      <w:r>
        <w:rPr>
          <w:rFonts w:ascii="Calibri" w:hAnsi="Calibri"/>
        </w:rPr>
        <w:t>preservar</w:t>
      </w:r>
      <w:proofErr w:type="spellEnd"/>
      <w:r>
        <w:rPr>
          <w:rFonts w:ascii="Calibri" w:hAnsi="Calibri"/>
        </w:rPr>
        <w:t xml:space="preserve"> la imagen </w:t>
      </w:r>
      <w:proofErr w:type="spellStart"/>
      <w:r>
        <w:rPr>
          <w:rFonts w:ascii="Calibri" w:hAnsi="Calibri"/>
        </w:rPr>
        <w:t>pública</w:t>
      </w:r>
      <w:proofErr w:type="spellEnd"/>
      <w:r>
        <w:rPr>
          <w:rFonts w:ascii="Calibri" w:hAnsi="Calibri"/>
        </w:rPr>
        <w:t>.</w:t>
      </w:r>
    </w:p>
    <w:p w14:paraId="48EB18FD" w14:textId="2AADE122" w:rsidR="36A41407" w:rsidRDefault="36A41407" w:rsidP="36A41407">
      <w:pPr>
        <w:spacing w:after="0" w:line="257" w:lineRule="auto"/>
        <w:rPr>
          <w:rFonts w:ascii="Calibri" w:eastAsia="Calibri" w:hAnsi="Calibri" w:cs="Calibri"/>
        </w:rPr>
      </w:pPr>
    </w:p>
    <w:p w14:paraId="1C653C45" w14:textId="6F120000" w:rsidR="000220D5" w:rsidRPr="00C12D25" w:rsidRDefault="003767E1" w:rsidP="347519DD">
      <w:pPr>
        <w:rPr>
          <w:rFonts w:ascii="Arial" w:eastAsia="Times New Roman" w:hAnsi="Arial" w:cs="Arial"/>
          <w:b/>
          <w:bCs/>
          <w:color w:val="237D12" w:themeColor="text2"/>
          <w:u w:val="single"/>
        </w:rPr>
      </w:pPr>
      <w:r>
        <w:rPr>
          <w:rFonts w:ascii="Arial" w:hAnsi="Arial"/>
          <w:b/>
          <w:color w:val="237D12" w:themeColor="text2"/>
          <w:u w:val="single"/>
        </w:rPr>
        <w:t xml:space="preserve">Casos </w:t>
      </w:r>
      <w:proofErr w:type="spellStart"/>
      <w:r>
        <w:rPr>
          <w:rFonts w:ascii="Arial" w:hAnsi="Arial"/>
          <w:b/>
          <w:color w:val="237D12" w:themeColor="text2"/>
          <w:u w:val="single"/>
        </w:rPr>
        <w:t>prácticos</w:t>
      </w:r>
      <w:proofErr w:type="spellEnd"/>
    </w:p>
    <w:p w14:paraId="66AA0CAD" w14:textId="36E4417C" w:rsidR="003767E1" w:rsidRPr="00794D5E" w:rsidRDefault="16FA3D41" w:rsidP="36A41407">
      <w:pPr>
        <w:spacing w:after="0" w:line="257" w:lineRule="auto"/>
        <w:rPr>
          <w:rStyle w:val="Hyperlink"/>
          <w:rFonts w:ascii="Calibri" w:eastAsia="Calibri" w:hAnsi="Calibri" w:cs="Calibri"/>
          <w:b/>
          <w:bCs/>
          <w:color w:val="0563C1"/>
        </w:rPr>
      </w:pPr>
      <w:r>
        <w:rPr>
          <w:rFonts w:ascii="Calibri" w:hAnsi="Calibri"/>
          <w:b/>
          <w:color w:val="0563C1"/>
          <w:u w:val="single"/>
        </w:rPr>
        <w:t xml:space="preserve">Bosque del </w:t>
      </w:r>
      <w:proofErr w:type="spellStart"/>
      <w:r>
        <w:rPr>
          <w:rFonts w:ascii="Calibri" w:hAnsi="Calibri"/>
          <w:b/>
          <w:color w:val="0563C1"/>
          <w:u w:val="single"/>
        </w:rPr>
        <w:t>parque</w:t>
      </w:r>
      <w:proofErr w:type="spellEnd"/>
      <w:r>
        <w:rPr>
          <w:rFonts w:ascii="Calibri" w:hAnsi="Calibri"/>
          <w:b/>
          <w:color w:val="0563C1"/>
          <w:u w:val="single"/>
        </w:rPr>
        <w:t xml:space="preserve"> </w:t>
      </w:r>
      <w:proofErr w:type="spellStart"/>
      <w:r>
        <w:rPr>
          <w:rFonts w:ascii="Calibri" w:hAnsi="Calibri"/>
          <w:b/>
          <w:color w:val="0563C1"/>
          <w:u w:val="single"/>
        </w:rPr>
        <w:t>Daheny</w:t>
      </w:r>
      <w:proofErr w:type="spellEnd"/>
      <w:r>
        <w:rPr>
          <w:rFonts w:ascii="Calibri" w:hAnsi="Calibri"/>
          <w:b/>
          <w:color w:val="0563C1"/>
          <w:u w:val="single"/>
        </w:rPr>
        <w:t>: Cambridge, MA</w:t>
      </w:r>
    </w:p>
    <w:p w14:paraId="3F76FF52" w14:textId="2CE1EB5B" w:rsidR="003767E1" w:rsidRPr="003767E1" w:rsidRDefault="16FA3D41" w:rsidP="36A41407">
      <w:pPr>
        <w:pStyle w:val="ListParagraph"/>
        <w:numPr>
          <w:ilvl w:val="0"/>
          <w:numId w:val="4"/>
        </w:numPr>
        <w:spacing w:after="0" w:line="257" w:lineRule="auto"/>
        <w:ind w:left="360"/>
        <w:rPr>
          <w:rFonts w:ascii="Calibri" w:eastAsia="Calibri" w:hAnsi="Calibri" w:cs="Calibri"/>
        </w:rPr>
      </w:pPr>
      <w:proofErr w:type="spellStart"/>
      <w:r>
        <w:rPr>
          <w:rFonts w:ascii="Calibri" w:hAnsi="Calibri"/>
        </w:rPr>
        <w:t>Sembrado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en</w:t>
      </w:r>
      <w:proofErr w:type="spellEnd"/>
      <w:r>
        <w:rPr>
          <w:rFonts w:ascii="Calibri" w:hAnsi="Calibri"/>
        </w:rPr>
        <w:t xml:space="preserve"> 2021 </w:t>
      </w:r>
      <w:proofErr w:type="spellStart"/>
      <w:r>
        <w:rPr>
          <w:rFonts w:ascii="Calibri" w:hAnsi="Calibri"/>
        </w:rPr>
        <w:t>en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colaboración</w:t>
      </w:r>
      <w:proofErr w:type="spellEnd"/>
      <w:r>
        <w:rPr>
          <w:rFonts w:ascii="Calibri" w:hAnsi="Calibri"/>
        </w:rPr>
        <w:t xml:space="preserve"> con SUGi. </w:t>
      </w:r>
      <w:proofErr w:type="spellStart"/>
      <w:r>
        <w:rPr>
          <w:rFonts w:ascii="Calibri" w:hAnsi="Calibri"/>
        </w:rPr>
        <w:t>Desde</w:t>
      </w:r>
      <w:proofErr w:type="spellEnd"/>
      <w:r>
        <w:rPr>
          <w:rFonts w:ascii="Calibri" w:hAnsi="Calibri"/>
        </w:rPr>
        <w:t xml:space="preserve"> la </w:t>
      </w:r>
      <w:proofErr w:type="spellStart"/>
      <w:r>
        <w:rPr>
          <w:rFonts w:ascii="Calibri" w:hAnsi="Calibri"/>
        </w:rPr>
        <w:t>siembra</w:t>
      </w:r>
      <w:proofErr w:type="spellEnd"/>
      <w:r>
        <w:rPr>
          <w:rFonts w:ascii="Calibri" w:hAnsi="Calibri"/>
        </w:rPr>
        <w:t xml:space="preserve">, el bosque ha </w:t>
      </w:r>
      <w:proofErr w:type="spellStart"/>
      <w:r>
        <w:rPr>
          <w:rFonts w:ascii="Calibri" w:hAnsi="Calibri"/>
        </w:rPr>
        <w:t>tenido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una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tasa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supervivencia</w:t>
      </w:r>
      <w:proofErr w:type="spellEnd"/>
      <w:r>
        <w:rPr>
          <w:rFonts w:ascii="Calibri" w:hAnsi="Calibri"/>
        </w:rPr>
        <w:t xml:space="preserve"> del 95% y sus </w:t>
      </w:r>
      <w:proofErr w:type="spellStart"/>
      <w:r>
        <w:rPr>
          <w:rFonts w:ascii="Calibri" w:hAnsi="Calibri"/>
        </w:rPr>
        <w:t>árboles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más</w:t>
      </w:r>
      <w:proofErr w:type="spellEnd"/>
      <w:r>
        <w:rPr>
          <w:rFonts w:ascii="Calibri" w:hAnsi="Calibri"/>
        </w:rPr>
        <w:t xml:space="preserve"> altos </w:t>
      </w:r>
      <w:proofErr w:type="spellStart"/>
      <w:r>
        <w:rPr>
          <w:rFonts w:ascii="Calibri" w:hAnsi="Calibri"/>
        </w:rPr>
        <w:t>miden</w:t>
      </w:r>
      <w:proofErr w:type="spellEnd"/>
      <w:r>
        <w:rPr>
          <w:rFonts w:ascii="Calibri" w:hAnsi="Calibri"/>
        </w:rPr>
        <w:t xml:space="preserve"> 5.3 m. El sitio ha </w:t>
      </w:r>
      <w:proofErr w:type="spellStart"/>
      <w:r>
        <w:rPr>
          <w:rFonts w:ascii="Calibri" w:hAnsi="Calibri"/>
        </w:rPr>
        <w:t>servido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como</w:t>
      </w:r>
      <w:proofErr w:type="spellEnd"/>
      <w:r>
        <w:rPr>
          <w:rFonts w:ascii="Calibri" w:hAnsi="Calibri"/>
        </w:rPr>
        <w:t xml:space="preserve"> un </w:t>
      </w:r>
      <w:proofErr w:type="spellStart"/>
      <w:r>
        <w:rPr>
          <w:rFonts w:ascii="Calibri" w:hAnsi="Calibri"/>
        </w:rPr>
        <w:t>importante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centro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comunitario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ya</w:t>
      </w:r>
      <w:proofErr w:type="spellEnd"/>
      <w:r>
        <w:rPr>
          <w:rFonts w:ascii="Calibri" w:hAnsi="Calibri"/>
        </w:rPr>
        <w:t xml:space="preserve"> que </w:t>
      </w:r>
      <w:proofErr w:type="spellStart"/>
      <w:r>
        <w:rPr>
          <w:rFonts w:ascii="Calibri" w:hAnsi="Calibri"/>
        </w:rPr>
        <w:t>fue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sembrado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como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parte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una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iniciativa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voluntariado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comunitario</w:t>
      </w:r>
      <w:proofErr w:type="spellEnd"/>
      <w:r>
        <w:rPr>
          <w:rFonts w:ascii="Calibri" w:hAnsi="Calibri"/>
        </w:rPr>
        <w:t xml:space="preserve">. Hasta </w:t>
      </w:r>
      <w:proofErr w:type="spellStart"/>
      <w:r>
        <w:rPr>
          <w:rFonts w:ascii="Calibri" w:hAnsi="Calibri"/>
        </w:rPr>
        <w:t>ahora</w:t>
      </w:r>
      <w:proofErr w:type="spellEnd"/>
      <w:r>
        <w:rPr>
          <w:rFonts w:ascii="Calibri" w:hAnsi="Calibri"/>
        </w:rPr>
        <w:t xml:space="preserve">, el </w:t>
      </w:r>
      <w:proofErr w:type="spellStart"/>
      <w:r>
        <w:rPr>
          <w:rFonts w:ascii="Calibri" w:hAnsi="Calibri"/>
        </w:rPr>
        <w:t>proyecto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parece</w:t>
      </w:r>
      <w:proofErr w:type="spellEnd"/>
      <w:r>
        <w:rPr>
          <w:rFonts w:ascii="Calibri" w:hAnsi="Calibri"/>
        </w:rPr>
        <w:t xml:space="preserve"> ser un </w:t>
      </w:r>
      <w:proofErr w:type="spellStart"/>
      <w:r>
        <w:rPr>
          <w:rFonts w:ascii="Calibri" w:hAnsi="Calibri"/>
        </w:rPr>
        <w:t>éxito</w:t>
      </w:r>
      <w:proofErr w:type="spellEnd"/>
      <w:r>
        <w:rPr>
          <w:rFonts w:ascii="Calibri" w:hAnsi="Calibri"/>
        </w:rPr>
        <w:t xml:space="preserve"> (SUGi).</w:t>
      </w:r>
    </w:p>
    <w:p w14:paraId="189A22ED" w14:textId="5B34FF48" w:rsidR="003767E1" w:rsidRPr="00794D5E" w:rsidRDefault="16FA3D41" w:rsidP="36A41407">
      <w:pPr>
        <w:spacing w:after="0" w:line="257" w:lineRule="auto"/>
        <w:rPr>
          <w:rStyle w:val="Hyperlink"/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color w:val="0563C1"/>
          <w:u w:val="single"/>
        </w:rPr>
        <w:t xml:space="preserve">Bosque del </w:t>
      </w:r>
      <w:proofErr w:type="spellStart"/>
      <w:r>
        <w:rPr>
          <w:rFonts w:ascii="Calibri" w:hAnsi="Calibri"/>
          <w:b/>
          <w:color w:val="0563C1"/>
          <w:u w:val="single"/>
        </w:rPr>
        <w:t>parque</w:t>
      </w:r>
      <w:proofErr w:type="spellEnd"/>
      <w:r>
        <w:rPr>
          <w:rFonts w:ascii="Calibri" w:hAnsi="Calibri"/>
          <w:b/>
          <w:color w:val="0563C1"/>
          <w:u w:val="single"/>
        </w:rPr>
        <w:t xml:space="preserve"> Greene-Rose: Cambridge, MA</w:t>
      </w:r>
    </w:p>
    <w:p w14:paraId="5D7418DE" w14:textId="34E44C75" w:rsidR="003767E1" w:rsidRPr="003767E1" w:rsidRDefault="16FA3D41" w:rsidP="36A41407">
      <w:pPr>
        <w:pStyle w:val="ListParagraph"/>
        <w:numPr>
          <w:ilvl w:val="0"/>
          <w:numId w:val="3"/>
        </w:numPr>
        <w:spacing w:after="0" w:line="257" w:lineRule="auto"/>
        <w:ind w:left="360"/>
        <w:rPr>
          <w:rFonts w:ascii="Calibri" w:eastAsia="Calibri" w:hAnsi="Calibri" w:cs="Calibri"/>
        </w:rPr>
      </w:pPr>
      <w:proofErr w:type="spellStart"/>
      <w:r>
        <w:rPr>
          <w:rFonts w:ascii="Calibri" w:hAnsi="Calibri"/>
        </w:rPr>
        <w:t>Sembrado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en</w:t>
      </w:r>
      <w:proofErr w:type="spellEnd"/>
      <w:r>
        <w:rPr>
          <w:rFonts w:ascii="Calibri" w:hAnsi="Calibri"/>
        </w:rPr>
        <w:t xml:space="preserve"> 2022, </w:t>
      </w:r>
      <w:proofErr w:type="spellStart"/>
      <w:r>
        <w:rPr>
          <w:rFonts w:ascii="Calibri" w:hAnsi="Calibri"/>
        </w:rPr>
        <w:t>este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incipiente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parque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aún</w:t>
      </w:r>
      <w:proofErr w:type="spellEnd"/>
      <w:r>
        <w:rPr>
          <w:rFonts w:ascii="Calibri" w:hAnsi="Calibri"/>
        </w:rPr>
        <w:t xml:space="preserve"> es </w:t>
      </w:r>
      <w:proofErr w:type="spellStart"/>
      <w:r>
        <w:rPr>
          <w:rFonts w:ascii="Calibri" w:hAnsi="Calibri"/>
        </w:rPr>
        <w:t>demasiado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joven</w:t>
      </w:r>
      <w:proofErr w:type="spellEnd"/>
      <w:r>
        <w:rPr>
          <w:rFonts w:ascii="Calibri" w:hAnsi="Calibri"/>
        </w:rPr>
        <w:t xml:space="preserve"> para </w:t>
      </w:r>
      <w:proofErr w:type="spellStart"/>
      <w:r>
        <w:rPr>
          <w:rFonts w:ascii="Calibri" w:hAnsi="Calibri"/>
        </w:rPr>
        <w:t>proporcionar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datos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sólidos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sobre</w:t>
      </w:r>
      <w:proofErr w:type="spellEnd"/>
      <w:r>
        <w:rPr>
          <w:rFonts w:ascii="Calibri" w:hAnsi="Calibri"/>
        </w:rPr>
        <w:t xml:space="preserve"> el </w:t>
      </w:r>
      <w:proofErr w:type="spellStart"/>
      <w:r>
        <w:rPr>
          <w:rFonts w:ascii="Calibri" w:hAnsi="Calibri"/>
        </w:rPr>
        <w:t>éxito</w:t>
      </w:r>
      <w:proofErr w:type="spellEnd"/>
      <w:r>
        <w:rPr>
          <w:rFonts w:ascii="Calibri" w:hAnsi="Calibri"/>
        </w:rPr>
        <w:t xml:space="preserve"> a largo </w:t>
      </w:r>
      <w:proofErr w:type="spellStart"/>
      <w:r>
        <w:rPr>
          <w:rFonts w:ascii="Calibri" w:hAnsi="Calibri"/>
        </w:rPr>
        <w:t>plazo</w:t>
      </w:r>
      <w:proofErr w:type="spellEnd"/>
      <w:r>
        <w:rPr>
          <w:rFonts w:ascii="Calibri" w:hAnsi="Calibri"/>
        </w:rPr>
        <w:t xml:space="preserve"> del </w:t>
      </w:r>
      <w:proofErr w:type="spellStart"/>
      <w:r>
        <w:rPr>
          <w:rFonts w:ascii="Calibri" w:hAnsi="Calibri"/>
        </w:rPr>
        <w:t>proyecto</w:t>
      </w:r>
      <w:proofErr w:type="spellEnd"/>
      <w:r>
        <w:rPr>
          <w:rFonts w:ascii="Calibri" w:hAnsi="Calibri"/>
        </w:rPr>
        <w:t xml:space="preserve">. Sin embargo, </w:t>
      </w:r>
      <w:proofErr w:type="spellStart"/>
      <w:r>
        <w:rPr>
          <w:rFonts w:ascii="Calibri" w:hAnsi="Calibri"/>
        </w:rPr>
        <w:t>ya</w:t>
      </w:r>
      <w:proofErr w:type="spellEnd"/>
      <w:r>
        <w:rPr>
          <w:rFonts w:ascii="Calibri" w:hAnsi="Calibri"/>
        </w:rPr>
        <w:t xml:space="preserve"> ha </w:t>
      </w:r>
      <w:proofErr w:type="spellStart"/>
      <w:r>
        <w:rPr>
          <w:rFonts w:ascii="Calibri" w:hAnsi="Calibri"/>
        </w:rPr>
        <w:t>demostrado</w:t>
      </w:r>
      <w:proofErr w:type="spellEnd"/>
      <w:r>
        <w:rPr>
          <w:rFonts w:ascii="Calibri" w:hAnsi="Calibri"/>
        </w:rPr>
        <w:t xml:space="preserve"> ser un </w:t>
      </w:r>
      <w:proofErr w:type="spellStart"/>
      <w:r>
        <w:rPr>
          <w:rFonts w:ascii="Calibri" w:hAnsi="Calibri"/>
        </w:rPr>
        <w:t>nodo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comunitario</w:t>
      </w:r>
      <w:proofErr w:type="spellEnd"/>
      <w:r>
        <w:rPr>
          <w:rFonts w:ascii="Calibri" w:hAnsi="Calibri"/>
        </w:rPr>
        <w:t xml:space="preserve"> popular que </w:t>
      </w:r>
      <w:proofErr w:type="spellStart"/>
      <w:r>
        <w:rPr>
          <w:rFonts w:ascii="Calibri" w:hAnsi="Calibri"/>
        </w:rPr>
        <w:t>proporciona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una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vía</w:t>
      </w:r>
      <w:proofErr w:type="spellEnd"/>
      <w:r>
        <w:rPr>
          <w:rFonts w:ascii="Calibri" w:hAnsi="Calibri"/>
        </w:rPr>
        <w:t xml:space="preserve"> regular para que </w:t>
      </w:r>
      <w:proofErr w:type="spellStart"/>
      <w:r>
        <w:rPr>
          <w:rFonts w:ascii="Calibri" w:hAnsi="Calibri"/>
        </w:rPr>
        <w:t>los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miembros</w:t>
      </w:r>
      <w:proofErr w:type="spellEnd"/>
      <w:r>
        <w:rPr>
          <w:rFonts w:ascii="Calibri" w:hAnsi="Calibri"/>
        </w:rPr>
        <w:t xml:space="preserve"> de la </w:t>
      </w:r>
      <w:proofErr w:type="spellStart"/>
      <w:r>
        <w:rPr>
          <w:rFonts w:ascii="Calibri" w:hAnsi="Calibri"/>
        </w:rPr>
        <w:t>comunidad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especialmente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los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niños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aprendan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sobre</w:t>
      </w:r>
      <w:proofErr w:type="spellEnd"/>
      <w:r>
        <w:rPr>
          <w:rFonts w:ascii="Calibri" w:hAnsi="Calibri"/>
        </w:rPr>
        <w:t xml:space="preserve"> la </w:t>
      </w:r>
      <w:proofErr w:type="spellStart"/>
      <w:r>
        <w:rPr>
          <w:rFonts w:ascii="Calibri" w:hAnsi="Calibri"/>
        </w:rPr>
        <w:t>vegetación</w:t>
      </w:r>
      <w:proofErr w:type="spellEnd"/>
      <w:r>
        <w:rPr>
          <w:rFonts w:ascii="Calibri" w:hAnsi="Calibri"/>
        </w:rPr>
        <w:t xml:space="preserve"> local y </w:t>
      </w:r>
      <w:proofErr w:type="spellStart"/>
      <w:r>
        <w:rPr>
          <w:rFonts w:ascii="Calibri" w:hAnsi="Calibri"/>
        </w:rPr>
        <w:t>los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principios</w:t>
      </w:r>
      <w:proofErr w:type="spellEnd"/>
      <w:r>
        <w:rPr>
          <w:rFonts w:ascii="Calibri" w:hAnsi="Calibri"/>
        </w:rPr>
        <w:t xml:space="preserve"> de la </w:t>
      </w:r>
      <w:proofErr w:type="spellStart"/>
      <w:r>
        <w:rPr>
          <w:rFonts w:ascii="Calibri" w:hAnsi="Calibri"/>
        </w:rPr>
        <w:t>jardinería</w:t>
      </w:r>
      <w:proofErr w:type="spellEnd"/>
      <w:r>
        <w:rPr>
          <w:rFonts w:ascii="Calibri" w:hAnsi="Calibri"/>
        </w:rPr>
        <w:t xml:space="preserve"> (Biodiversity for a Livable Climate).</w:t>
      </w:r>
    </w:p>
    <w:p w14:paraId="4E58F99E" w14:textId="74A92252" w:rsidR="003767E1" w:rsidRDefault="003767E1" w:rsidP="36A41407">
      <w:pPr>
        <w:rPr>
          <w:b/>
          <w:bCs/>
          <w:i/>
          <w:iCs/>
        </w:rPr>
      </w:pPr>
    </w:p>
    <w:p w14:paraId="2CA71DD9" w14:textId="77777777" w:rsidR="00A91BF4" w:rsidRDefault="00A91BF4" w:rsidP="36A41407">
      <w:pPr>
        <w:rPr>
          <w:b/>
          <w:bCs/>
          <w:i/>
          <w:iCs/>
        </w:rPr>
      </w:pPr>
    </w:p>
    <w:p w14:paraId="4454FB49" w14:textId="77777777" w:rsidR="00A91BF4" w:rsidRPr="003767E1" w:rsidRDefault="00A91BF4" w:rsidP="36A41407">
      <w:pPr>
        <w:rPr>
          <w:b/>
          <w:bCs/>
          <w:i/>
          <w:iCs/>
        </w:rPr>
      </w:pPr>
    </w:p>
    <w:p w14:paraId="3578A892" w14:textId="504226F7" w:rsidR="003767E1" w:rsidRPr="003767E1" w:rsidRDefault="7A38E356" w:rsidP="347519DD">
      <w:pPr>
        <w:rPr>
          <w:rFonts w:ascii="Arial" w:eastAsia="Times New Roman" w:hAnsi="Arial" w:cs="Arial"/>
          <w:b/>
          <w:bCs/>
          <w:color w:val="237D12" w:themeColor="text2"/>
          <w:u w:val="single"/>
        </w:rPr>
      </w:pPr>
      <w:proofErr w:type="spellStart"/>
      <w:r>
        <w:rPr>
          <w:rFonts w:ascii="Arial" w:hAnsi="Arial"/>
          <w:b/>
          <w:color w:val="237D12" w:themeColor="text2"/>
          <w:u w:val="single"/>
        </w:rPr>
        <w:lastRenderedPageBreak/>
        <w:t>Recursos</w:t>
      </w:r>
      <w:proofErr w:type="spellEnd"/>
    </w:p>
    <w:p w14:paraId="2053C956" w14:textId="6A6C7914" w:rsidR="003767E1" w:rsidRPr="00794D5E" w:rsidRDefault="7A38E356" w:rsidP="347519DD">
      <w:pPr>
        <w:pStyle w:val="ListParagraph"/>
        <w:numPr>
          <w:ilvl w:val="0"/>
          <w:numId w:val="4"/>
        </w:numPr>
        <w:spacing w:after="0" w:line="257" w:lineRule="auto"/>
        <w:rPr>
          <w:rStyle w:val="Hyperlink"/>
          <w:rFonts w:ascii="Calibri" w:eastAsia="Calibri" w:hAnsi="Calibri" w:cs="Calibri"/>
        </w:rPr>
      </w:pPr>
      <w:proofErr w:type="spellStart"/>
      <w:r>
        <w:rPr>
          <w:rFonts w:ascii="Calibri" w:hAnsi="Calibri"/>
          <w:color w:val="0563C1"/>
          <w:u w:val="single"/>
        </w:rPr>
        <w:t>Servicio</w:t>
      </w:r>
      <w:proofErr w:type="spellEnd"/>
      <w:r>
        <w:rPr>
          <w:rFonts w:ascii="Calibri" w:hAnsi="Calibri"/>
          <w:color w:val="0563C1"/>
          <w:u w:val="single"/>
        </w:rPr>
        <w:t xml:space="preserve"> de </w:t>
      </w:r>
      <w:proofErr w:type="spellStart"/>
      <w:r>
        <w:rPr>
          <w:rFonts w:ascii="Calibri" w:hAnsi="Calibri"/>
          <w:color w:val="0563C1"/>
          <w:u w:val="single"/>
        </w:rPr>
        <w:t>Árboles</w:t>
      </w:r>
      <w:proofErr w:type="spellEnd"/>
      <w:r>
        <w:rPr>
          <w:rFonts w:ascii="Calibri" w:hAnsi="Calibri"/>
          <w:color w:val="0563C1"/>
          <w:u w:val="single"/>
        </w:rPr>
        <w:t xml:space="preserve"> </w:t>
      </w:r>
      <w:proofErr w:type="spellStart"/>
      <w:r>
        <w:rPr>
          <w:rFonts w:ascii="Calibri" w:hAnsi="Calibri"/>
          <w:color w:val="0563C1"/>
          <w:u w:val="single"/>
        </w:rPr>
        <w:t>Forestales</w:t>
      </w:r>
      <w:proofErr w:type="spellEnd"/>
      <w:r>
        <w:rPr>
          <w:rFonts w:ascii="Calibri" w:hAnsi="Calibri"/>
          <w:color w:val="0563C1"/>
          <w:u w:val="single"/>
        </w:rPr>
        <w:t xml:space="preserve"> Urbanos</w:t>
      </w:r>
    </w:p>
    <w:p w14:paraId="3F8539D6" w14:textId="38C48E3C" w:rsidR="003767E1" w:rsidRPr="00794D5E" w:rsidRDefault="7A38E356" w:rsidP="347519DD">
      <w:pPr>
        <w:pStyle w:val="ListParagraph"/>
        <w:numPr>
          <w:ilvl w:val="0"/>
          <w:numId w:val="4"/>
        </w:numPr>
        <w:spacing w:after="0" w:line="257" w:lineRule="auto"/>
        <w:rPr>
          <w:rFonts w:ascii="Calibri" w:eastAsia="Calibri" w:hAnsi="Calibri" w:cs="Calibri"/>
          <w:color w:val="0000FF"/>
          <w:u w:val="single"/>
        </w:rPr>
      </w:pPr>
      <w:proofErr w:type="spellStart"/>
      <w:r>
        <w:rPr>
          <w:rFonts w:ascii="Calibri" w:hAnsi="Calibri"/>
          <w:color w:val="0563C1"/>
          <w:u w:val="single"/>
        </w:rPr>
        <w:t>Buscador</w:t>
      </w:r>
      <w:proofErr w:type="spellEnd"/>
      <w:r>
        <w:rPr>
          <w:rFonts w:ascii="Calibri" w:hAnsi="Calibri"/>
          <w:color w:val="0563C1"/>
          <w:u w:val="single"/>
        </w:rPr>
        <w:t xml:space="preserve"> de </w:t>
      </w:r>
      <w:proofErr w:type="spellStart"/>
      <w:r>
        <w:rPr>
          <w:rFonts w:ascii="Calibri" w:hAnsi="Calibri"/>
          <w:color w:val="0563C1"/>
          <w:u w:val="single"/>
        </w:rPr>
        <w:t>plantas</w:t>
      </w:r>
      <w:proofErr w:type="spellEnd"/>
      <w:r>
        <w:rPr>
          <w:rFonts w:ascii="Calibri" w:hAnsi="Calibri"/>
          <w:color w:val="0563C1"/>
          <w:u w:val="single"/>
        </w:rPr>
        <w:t xml:space="preserve"> </w:t>
      </w:r>
      <w:proofErr w:type="spellStart"/>
      <w:r>
        <w:rPr>
          <w:rFonts w:ascii="Calibri" w:hAnsi="Calibri"/>
          <w:color w:val="0563C1"/>
          <w:u w:val="single"/>
        </w:rPr>
        <w:t>nativas</w:t>
      </w:r>
      <w:proofErr w:type="spellEnd"/>
    </w:p>
    <w:p w14:paraId="2468496F" w14:textId="60A6E82B" w:rsidR="003767E1" w:rsidRPr="003767E1" w:rsidRDefault="003767E1" w:rsidP="36A41407">
      <w:pPr>
        <w:rPr>
          <w:b/>
          <w:bCs/>
          <w:i/>
          <w:iCs/>
        </w:rPr>
      </w:pPr>
    </w:p>
    <w:p w14:paraId="29791CA5" w14:textId="305685E0" w:rsidR="000220D5" w:rsidRPr="00C12D25" w:rsidRDefault="003767E1" w:rsidP="347519DD">
      <w:pPr>
        <w:rPr>
          <w:rFonts w:ascii="Arial" w:eastAsia="Times New Roman" w:hAnsi="Arial" w:cs="Arial"/>
          <w:b/>
          <w:bCs/>
          <w:color w:val="237D12" w:themeColor="text2"/>
          <w:u w:val="single"/>
        </w:rPr>
      </w:pPr>
      <w:proofErr w:type="spellStart"/>
      <w:r>
        <w:rPr>
          <w:rFonts w:ascii="Arial" w:hAnsi="Arial"/>
          <w:b/>
          <w:color w:val="237D12" w:themeColor="text2"/>
          <w:u w:val="single"/>
        </w:rPr>
        <w:t>Referencias</w:t>
      </w:r>
      <w:proofErr w:type="spellEnd"/>
    </w:p>
    <w:p w14:paraId="5C373094" w14:textId="4BE5B12E" w:rsidR="61D8001D" w:rsidRPr="00A91BF4" w:rsidRDefault="61D8001D" w:rsidP="347519DD">
      <w:pPr>
        <w:spacing w:after="0" w:line="257" w:lineRule="auto"/>
        <w:rPr>
          <w:rStyle w:val="Hyperlink"/>
          <w:kern w:val="0"/>
          <w14:ligatures w14:val="none"/>
        </w:rPr>
      </w:pPr>
      <w:r>
        <w:t xml:space="preserve">Biodiversity for a Livable Climate (sin </w:t>
      </w:r>
      <w:proofErr w:type="spellStart"/>
      <w:r>
        <w:t>fecha</w:t>
      </w:r>
      <w:proofErr w:type="spellEnd"/>
      <w:r>
        <w:t xml:space="preserve">). </w:t>
      </w:r>
      <w:proofErr w:type="spellStart"/>
      <w:r>
        <w:rPr>
          <w:i/>
        </w:rPr>
        <w:t>Daheny</w:t>
      </w:r>
      <w:proofErr w:type="spellEnd"/>
      <w:r>
        <w:rPr>
          <w:i/>
        </w:rPr>
        <w:t xml:space="preserve"> Park Miyawaki Forest</w:t>
      </w:r>
      <w:r>
        <w:t>.</w:t>
      </w:r>
      <w:r>
        <w:rPr>
          <w:rStyle w:val="tw4winExternal"/>
        </w:rPr>
        <w:t xml:space="preserve"> </w:t>
      </w:r>
      <w:r w:rsidRPr="00A91BF4">
        <w:rPr>
          <w:rStyle w:val="Hyperlink"/>
          <w:rFonts w:eastAsiaTheme="minorEastAsia"/>
          <w:kern w:val="0"/>
          <w14:ligatures w14:val="none"/>
        </w:rPr>
        <w:t>https://bio4climate.org/miyawaki-forest-program/danehy-park-forest/</w:t>
      </w:r>
    </w:p>
    <w:p w14:paraId="03853EB5" w14:textId="3BCAB8A6" w:rsidR="61D8001D" w:rsidRDefault="61D8001D" w:rsidP="36A41407">
      <w:pPr>
        <w:spacing w:after="0" w:line="257" w:lineRule="auto"/>
        <w:rPr>
          <w:rFonts w:eastAsiaTheme="minorEastAsia"/>
        </w:rPr>
      </w:pPr>
      <w:r>
        <w:t xml:space="preserve"> </w:t>
      </w:r>
    </w:p>
    <w:p w14:paraId="2FCB4B46" w14:textId="191C96AF" w:rsidR="61D8001D" w:rsidRDefault="61D8001D" w:rsidP="36A41407">
      <w:pPr>
        <w:spacing w:after="0" w:line="257" w:lineRule="auto"/>
        <w:rPr>
          <w:rFonts w:eastAsiaTheme="minorEastAsia"/>
        </w:rPr>
      </w:pPr>
      <w:r>
        <w:t xml:space="preserve">Biodiversity for a Livable Climate (sin </w:t>
      </w:r>
      <w:proofErr w:type="spellStart"/>
      <w:r>
        <w:t>fecha</w:t>
      </w:r>
      <w:proofErr w:type="spellEnd"/>
      <w:r>
        <w:t xml:space="preserve">). </w:t>
      </w:r>
      <w:r>
        <w:rPr>
          <w:i/>
        </w:rPr>
        <w:t>Greene-Rose Park Forest</w:t>
      </w:r>
      <w:r>
        <w:t>.</w:t>
      </w:r>
      <w:r>
        <w:rPr>
          <w:rStyle w:val="tw4winExternal"/>
        </w:rPr>
        <w:t xml:space="preserve"> </w:t>
      </w:r>
      <w:r w:rsidRPr="00A91BF4">
        <w:rPr>
          <w:rStyle w:val="Hyperlink"/>
          <w:rFonts w:eastAsiaTheme="minorEastAsia"/>
          <w:kern w:val="0"/>
          <w14:ligatures w14:val="none"/>
        </w:rPr>
        <w:t>https://bio4climate.org/miyawaki-forest-program/greene-rose-park-forest/</w:t>
      </w:r>
    </w:p>
    <w:p w14:paraId="6EEF3CAC" w14:textId="689F26A1" w:rsidR="61D8001D" w:rsidRDefault="61D8001D" w:rsidP="36A41407">
      <w:pPr>
        <w:spacing w:after="0" w:line="257" w:lineRule="auto"/>
        <w:rPr>
          <w:rFonts w:eastAsiaTheme="minorEastAsia"/>
        </w:rPr>
      </w:pPr>
      <w:r>
        <w:t xml:space="preserve"> </w:t>
      </w:r>
    </w:p>
    <w:p w14:paraId="0896BE3B" w14:textId="58D41640" w:rsidR="61D8001D" w:rsidRPr="00C42B60" w:rsidRDefault="61D8001D" w:rsidP="347519DD">
      <w:pPr>
        <w:spacing w:after="0" w:line="257" w:lineRule="auto"/>
        <w:rPr>
          <w:rStyle w:val="tw4winExternal"/>
        </w:rPr>
      </w:pPr>
      <w:r>
        <w:t xml:space="preserve">Nargi, L. (24 de </w:t>
      </w:r>
      <w:proofErr w:type="spellStart"/>
      <w:r>
        <w:t>julio</w:t>
      </w:r>
      <w:proofErr w:type="spellEnd"/>
      <w:r>
        <w:t xml:space="preserve"> de 2019). </w:t>
      </w:r>
      <w:r>
        <w:rPr>
          <w:i/>
        </w:rPr>
        <w:t>The Miyawaki Method: A Better Way to Build Forests?</w:t>
      </w:r>
      <w:r>
        <w:t xml:space="preserve"> JSTOR Daily. </w:t>
      </w:r>
      <w:r w:rsidRPr="00A91BF4">
        <w:rPr>
          <w:rStyle w:val="Hyperlink"/>
          <w:rFonts w:eastAsiaTheme="minorEastAsia"/>
          <w:kern w:val="0"/>
          <w14:ligatures w14:val="none"/>
        </w:rPr>
        <w:t>https://daily.jstor.org/the-miyawaki-method-a-better-way-to-build-forests/</w:t>
      </w:r>
    </w:p>
    <w:p w14:paraId="1E422FF6" w14:textId="462DB010" w:rsidR="61D8001D" w:rsidRDefault="61D8001D" w:rsidP="36A41407">
      <w:pPr>
        <w:spacing w:after="0" w:line="257" w:lineRule="auto"/>
        <w:rPr>
          <w:rFonts w:eastAsiaTheme="minorEastAsia"/>
        </w:rPr>
      </w:pPr>
      <w:r>
        <w:t xml:space="preserve"> </w:t>
      </w:r>
    </w:p>
    <w:p w14:paraId="000A0222" w14:textId="0627BB5B" w:rsidR="61D8001D" w:rsidRPr="00C42B60" w:rsidRDefault="61D8001D" w:rsidP="347519DD">
      <w:pPr>
        <w:spacing w:after="0" w:line="257" w:lineRule="auto"/>
        <w:rPr>
          <w:rStyle w:val="tw4winExternal"/>
        </w:rPr>
      </w:pPr>
      <w:proofErr w:type="spellStart"/>
      <w:r>
        <w:t>Giseburt</w:t>
      </w:r>
      <w:proofErr w:type="spellEnd"/>
      <w:r>
        <w:t xml:space="preserve">, A. (21 de </w:t>
      </w:r>
      <w:proofErr w:type="spellStart"/>
      <w:r>
        <w:t>junio</w:t>
      </w:r>
      <w:proofErr w:type="spellEnd"/>
      <w:r>
        <w:t xml:space="preserve"> de 2023). </w:t>
      </w:r>
      <w:r>
        <w:rPr>
          <w:i/>
        </w:rPr>
        <w:t>Miyawaki Forests Are a Global Sensation, But Not Everyone’s Sold on Them</w:t>
      </w:r>
      <w:r>
        <w:t xml:space="preserve">. </w:t>
      </w:r>
      <w:r w:rsidRPr="00A91BF4">
        <w:rPr>
          <w:rStyle w:val="Hyperlink"/>
          <w:rFonts w:eastAsiaTheme="minorEastAsia"/>
          <w:kern w:val="0"/>
          <w14:ligatures w14:val="none"/>
        </w:rPr>
        <w:t>https://news.mongabay.com/2023/06/miyawaki-forests-are-a-global-sensation-but-not-everyones-sold-on-them/</w:t>
      </w:r>
    </w:p>
    <w:p w14:paraId="0573D727" w14:textId="5CD2C4C0" w:rsidR="61D8001D" w:rsidRDefault="61D8001D" w:rsidP="347519DD">
      <w:pPr>
        <w:spacing w:after="0" w:line="257" w:lineRule="auto"/>
        <w:rPr>
          <w:rFonts w:eastAsiaTheme="minorEastAsia"/>
          <w:color w:val="0070C0"/>
        </w:rPr>
      </w:pPr>
      <w:r>
        <w:rPr>
          <w:color w:val="0070C0"/>
        </w:rPr>
        <w:t xml:space="preserve"> </w:t>
      </w:r>
    </w:p>
    <w:p w14:paraId="69EF7D3A" w14:textId="0BB76A72" w:rsidR="61D8001D" w:rsidRPr="00A91BF4" w:rsidRDefault="61D8001D" w:rsidP="347519DD">
      <w:pPr>
        <w:spacing w:after="0" w:line="257" w:lineRule="auto"/>
        <w:rPr>
          <w:rStyle w:val="Hyperlink"/>
          <w:kern w:val="0"/>
          <w14:ligatures w14:val="none"/>
        </w:rPr>
      </w:pPr>
      <w:r>
        <w:t xml:space="preserve">The SUGi Project (sin </w:t>
      </w:r>
      <w:proofErr w:type="spellStart"/>
      <w:r>
        <w:t>fecha</w:t>
      </w:r>
      <w:proofErr w:type="spellEnd"/>
      <w:r>
        <w:t xml:space="preserve">). </w:t>
      </w:r>
      <w:proofErr w:type="spellStart"/>
      <w:r>
        <w:rPr>
          <w:i/>
        </w:rPr>
        <w:t>Daheny</w:t>
      </w:r>
      <w:proofErr w:type="spellEnd"/>
      <w:r>
        <w:rPr>
          <w:i/>
        </w:rPr>
        <w:t xml:space="preserve"> Park Forest</w:t>
      </w:r>
      <w:r>
        <w:t>. SUGi Project.</w:t>
      </w:r>
      <w:r>
        <w:rPr>
          <w:rStyle w:val="tw4winExternal"/>
        </w:rPr>
        <w:t xml:space="preserve"> </w:t>
      </w:r>
      <w:r w:rsidRPr="00A91BF4">
        <w:rPr>
          <w:rStyle w:val="Hyperlink"/>
          <w:rFonts w:eastAsiaTheme="minorEastAsia"/>
          <w:kern w:val="0"/>
          <w14:ligatures w14:val="none"/>
        </w:rPr>
        <w:t>https://www.sugiproject.com/forests/danehy-park-forest</w:t>
      </w:r>
    </w:p>
    <w:p w14:paraId="0404B68E" w14:textId="0D1DBF55" w:rsidR="61D8001D" w:rsidRDefault="61D8001D" w:rsidP="36A41407">
      <w:pPr>
        <w:spacing w:after="0" w:line="257" w:lineRule="auto"/>
        <w:rPr>
          <w:rFonts w:eastAsiaTheme="minorEastAsia"/>
        </w:rPr>
      </w:pPr>
      <w:r>
        <w:t xml:space="preserve"> </w:t>
      </w:r>
    </w:p>
    <w:p w14:paraId="6F233B84" w14:textId="12E39F47" w:rsidR="61D8001D" w:rsidRPr="00A91BF4" w:rsidRDefault="61D8001D" w:rsidP="347519DD">
      <w:pPr>
        <w:spacing w:after="0" w:line="257" w:lineRule="auto"/>
        <w:rPr>
          <w:rStyle w:val="Hyperlink"/>
          <w:rFonts w:eastAsiaTheme="minorEastAsia"/>
          <w:kern w:val="0"/>
          <w14:ligatures w14:val="none"/>
        </w:rPr>
      </w:pPr>
      <w:r>
        <w:t xml:space="preserve">The SUGi Project (19 de </w:t>
      </w:r>
      <w:proofErr w:type="spellStart"/>
      <w:r>
        <w:t>octubre</w:t>
      </w:r>
      <w:proofErr w:type="spellEnd"/>
      <w:r>
        <w:t xml:space="preserve"> de 2021). </w:t>
      </w:r>
      <w:r>
        <w:rPr>
          <w:i/>
        </w:rPr>
        <w:t>The Miyawaki Method for Creating Forests</w:t>
      </w:r>
      <w:r>
        <w:t xml:space="preserve">. SUGi Project. </w:t>
      </w:r>
      <w:r w:rsidRPr="00A91BF4">
        <w:rPr>
          <w:rStyle w:val="Hyperlink"/>
          <w:rFonts w:eastAsiaTheme="minorEastAsia"/>
          <w:kern w:val="0"/>
          <w14:ligatures w14:val="none"/>
        </w:rPr>
        <w:t>https://www.sugiproject.com/blog/the-miyawaki-method-for-creating-forests</w:t>
      </w:r>
    </w:p>
    <w:p w14:paraId="3BEF8F7F" w14:textId="01C06760" w:rsidR="61D8001D" w:rsidRDefault="61D8001D" w:rsidP="36A41407">
      <w:pPr>
        <w:spacing w:after="0" w:line="257" w:lineRule="auto"/>
        <w:rPr>
          <w:rFonts w:eastAsiaTheme="minorEastAsia"/>
        </w:rPr>
      </w:pPr>
      <w:r>
        <w:t xml:space="preserve"> </w:t>
      </w:r>
    </w:p>
    <w:p w14:paraId="323BD9A4" w14:textId="6F39F0D6" w:rsidR="61D8001D" w:rsidRPr="00A91BF4" w:rsidRDefault="61D8001D" w:rsidP="36A41407">
      <w:pPr>
        <w:spacing w:after="0" w:line="257" w:lineRule="auto"/>
        <w:rPr>
          <w:rStyle w:val="Hyperlink"/>
          <w:kern w:val="0"/>
          <w14:ligatures w14:val="none"/>
        </w:rPr>
      </w:pPr>
      <w:r>
        <w:t xml:space="preserve">Western Washington University (sin </w:t>
      </w:r>
      <w:proofErr w:type="spellStart"/>
      <w:r>
        <w:t>fecha</w:t>
      </w:r>
      <w:proofErr w:type="spellEnd"/>
      <w:r>
        <w:t xml:space="preserve">). </w:t>
      </w:r>
      <w:r>
        <w:rPr>
          <w:i/>
        </w:rPr>
        <w:t>Miyawaki Method</w:t>
      </w:r>
      <w:r>
        <w:t>. Western Washington University College of the Environment.</w:t>
      </w:r>
      <w:r>
        <w:rPr>
          <w:rStyle w:val="tw4winExternal"/>
        </w:rPr>
        <w:t xml:space="preserve"> </w:t>
      </w:r>
      <w:r w:rsidRPr="00A91BF4">
        <w:rPr>
          <w:rStyle w:val="Hyperlink"/>
          <w:rFonts w:eastAsiaTheme="minorEastAsia"/>
          <w:kern w:val="0"/>
          <w14:ligatures w14:val="none"/>
        </w:rPr>
        <w:t>https://cenv.wwu.edu/lead/miyawaki-method</w:t>
      </w:r>
    </w:p>
    <w:p w14:paraId="34435AEA" w14:textId="699CDCBD" w:rsidR="36A41407" w:rsidRDefault="36A41407" w:rsidP="36A41407">
      <w:pPr>
        <w:spacing w:after="0" w:line="257" w:lineRule="auto"/>
        <w:rPr>
          <w:rFonts w:eastAsiaTheme="minorEastAsia"/>
        </w:rPr>
      </w:pPr>
    </w:p>
    <w:p w14:paraId="7EA8AD16" w14:textId="7509B3E1" w:rsidR="36A41407" w:rsidRDefault="36A41407" w:rsidP="36A41407">
      <w:pPr>
        <w:spacing w:after="0"/>
        <w:rPr>
          <w:rFonts w:eastAsiaTheme="minorEastAsia"/>
        </w:rPr>
      </w:pPr>
    </w:p>
    <w:sectPr w:rsidR="36A41407" w:rsidSect="00546E5A">
      <w:footerReference w:type="even" r:id="rId11"/>
      <w:footerReference w:type="default" r:id="rId12"/>
      <w:headerReference w:type="first" r:id="rId13"/>
      <w:pgSz w:w="12240" w:h="15840"/>
      <w:pgMar w:top="1440" w:right="1440" w:bottom="1440" w:left="1440" w:header="144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7F6FA5" w14:textId="77777777" w:rsidR="00016B2D" w:rsidRDefault="00016B2D" w:rsidP="00806CAA">
      <w:pPr>
        <w:spacing w:after="0" w:line="240" w:lineRule="auto"/>
      </w:pPr>
      <w:r>
        <w:separator/>
      </w:r>
    </w:p>
  </w:endnote>
  <w:endnote w:type="continuationSeparator" w:id="0">
    <w:p w14:paraId="2746AD2B" w14:textId="77777777" w:rsidR="00016B2D" w:rsidRDefault="00016B2D" w:rsidP="00806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&quot;Courier New&quot;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69970362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9D93773" w14:textId="4D0F9DD0" w:rsidR="00020476" w:rsidRDefault="00020476" w:rsidP="0011160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A42B028" w14:textId="77777777" w:rsidR="00020476" w:rsidRDefault="00020476" w:rsidP="0002047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Fonts w:ascii="Arial" w:hAnsi="Arial" w:cs="Arial"/>
        <w:color w:val="237D12" w:themeColor="text2"/>
      </w:rPr>
      <w:id w:val="-74804419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23289C7" w14:textId="3E292180" w:rsidR="00020476" w:rsidRPr="00AD29EE" w:rsidRDefault="00020476" w:rsidP="00AD29EE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color w:val="237D12" w:themeColor="text2"/>
          </w:rPr>
        </w:pP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begin"/>
        </w:r>
        <w:r w:rsidRPr="00AD29EE">
          <w:rPr>
            <w:rStyle w:val="PageNumber"/>
            <w:rFonts w:ascii="Arial" w:hAnsi="Arial" w:cs="Arial"/>
            <w:color w:val="237D12" w:themeColor="text2"/>
          </w:rPr>
          <w:instrText xml:space="preserve"> PAGE </w:instrTex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separate"/>
        </w:r>
        <w:r w:rsidRPr="00AD29EE">
          <w:rPr>
            <w:rStyle w:val="PageNumber"/>
            <w:rFonts w:ascii="Arial" w:hAnsi="Arial" w:cs="Arial"/>
            <w:color w:val="237D12" w:themeColor="text2"/>
          </w:rPr>
          <w:t>2</w: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end"/>
        </w:r>
      </w:p>
    </w:sdtContent>
  </w:sdt>
  <w:p w14:paraId="7134B95E" w14:textId="235047B3" w:rsidR="000B321B" w:rsidRDefault="00867C35" w:rsidP="00020476">
    <w:pPr>
      <w:pStyle w:val="Footer"/>
      <w:ind w:right="360"/>
    </w:pPr>
    <w:r>
      <w:rPr>
        <w:noProof/>
      </w:rPr>
      <w:drawing>
        <wp:anchor distT="0" distB="0" distL="114300" distR="114300" simplePos="0" relativeHeight="251662336" behindDoc="1" locked="0" layoutInCell="1" allowOverlap="1" wp14:anchorId="33BF35E8" wp14:editId="4D031F21">
          <wp:simplePos x="0" y="0"/>
          <wp:positionH relativeFrom="column">
            <wp:posOffset>-913765</wp:posOffset>
          </wp:positionH>
          <wp:positionV relativeFrom="paragraph">
            <wp:posOffset>-3888858</wp:posOffset>
          </wp:positionV>
          <wp:extent cx="7824979" cy="4347210"/>
          <wp:effectExtent l="0" t="0" r="0" b="0"/>
          <wp:wrapNone/>
          <wp:docPr id="1587601577" name="Picture 2" descr="A white background with a white wav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7601577" name="Picture 2" descr="A white background with a white wav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824979" cy="4347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1" locked="0" layoutInCell="1" allowOverlap="1" wp14:anchorId="755F9A42" wp14:editId="246AE214">
          <wp:simplePos x="0" y="0"/>
          <wp:positionH relativeFrom="column">
            <wp:posOffset>3998072</wp:posOffset>
          </wp:positionH>
          <wp:positionV relativeFrom="paragraph">
            <wp:posOffset>-236220</wp:posOffset>
          </wp:positionV>
          <wp:extent cx="1433195" cy="382270"/>
          <wp:effectExtent l="0" t="0" r="1905" b="0"/>
          <wp:wrapNone/>
          <wp:docPr id="767967618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3195" cy="382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AE089" w14:textId="77777777" w:rsidR="00016B2D" w:rsidRDefault="00016B2D" w:rsidP="00806CAA">
      <w:pPr>
        <w:spacing w:after="0" w:line="240" w:lineRule="auto"/>
      </w:pPr>
      <w:r>
        <w:separator/>
      </w:r>
    </w:p>
  </w:footnote>
  <w:footnote w:type="continuationSeparator" w:id="0">
    <w:p w14:paraId="149D6543" w14:textId="77777777" w:rsidR="00016B2D" w:rsidRDefault="00016B2D" w:rsidP="00806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2AA7B" w14:textId="3C70796E" w:rsidR="006C7CF6" w:rsidRDefault="00546E5A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82C7591" wp14:editId="468FA1B5">
          <wp:simplePos x="0" y="0"/>
          <wp:positionH relativeFrom="column">
            <wp:posOffset>30146</wp:posOffset>
          </wp:positionH>
          <wp:positionV relativeFrom="paragraph">
            <wp:posOffset>-622997</wp:posOffset>
          </wp:positionV>
          <wp:extent cx="1547446" cy="412652"/>
          <wp:effectExtent l="0" t="0" r="2540" b="0"/>
          <wp:wrapNone/>
          <wp:docPr id="1780902431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8192" cy="4181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39" behindDoc="1" locked="0" layoutInCell="1" allowOverlap="1" wp14:anchorId="74378CEB" wp14:editId="403D8AEE">
          <wp:simplePos x="0" y="0"/>
          <wp:positionH relativeFrom="column">
            <wp:posOffset>-914016</wp:posOffset>
          </wp:positionH>
          <wp:positionV relativeFrom="paragraph">
            <wp:posOffset>-913695</wp:posOffset>
          </wp:positionV>
          <wp:extent cx="8983227" cy="4990682"/>
          <wp:effectExtent l="0" t="0" r="0" b="635"/>
          <wp:wrapNone/>
          <wp:docPr id="1503129309" name="Picture 2" descr="A white and grey background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3129309" name="Picture 2" descr="A white and grey background&#10;&#10;Description automatically generated with medium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8983227" cy="49906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7C0At8aES8/t/h" int2:id="Fo6lUZnP">
      <int2:state int2:value="Rejected" int2:type="AugLoop_Text_Critique"/>
    </int2:textHash>
    <int2:textHash int2:hashCode="HUyNc6M+Qry8Rl" int2:id="UZ4hU2RR">
      <int2:state int2:value="Rejected" int2:type="AugLoop_Text_Critique"/>
    </int2:textHash>
    <int2:textHash int2:hashCode="tNPVJ+uH/vJIyE" int2:id="lOTK0rCf">
      <int2:state int2:value="Rejected" int2:type="AugLoop_Text_Critique"/>
    </int2:textHash>
    <int2:textHash int2:hashCode="GJGX+NJDQVFQgx" int2:id="l3PXoRCV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1E1D2"/>
    <w:multiLevelType w:val="hybridMultilevel"/>
    <w:tmpl w:val="ACB2AFBA"/>
    <w:lvl w:ilvl="0" w:tplc="F350F2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547D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2698C8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C682E8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0AC4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8096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26F0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085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44B8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1F68E"/>
    <w:multiLevelType w:val="hybridMultilevel"/>
    <w:tmpl w:val="28767E38"/>
    <w:lvl w:ilvl="0" w:tplc="A89854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0E4F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446B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B6EC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942E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BED6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1A8C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6ABB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2EE8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E287B"/>
    <w:multiLevelType w:val="hybridMultilevel"/>
    <w:tmpl w:val="DD5CADE2"/>
    <w:lvl w:ilvl="0" w:tplc="721048B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8E092C"/>
    <w:multiLevelType w:val="hybridMultilevel"/>
    <w:tmpl w:val="42C28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4FCC6"/>
    <w:multiLevelType w:val="hybridMultilevel"/>
    <w:tmpl w:val="05A49F7A"/>
    <w:lvl w:ilvl="0" w:tplc="ACB089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21048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F6C0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C400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FEFE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82E5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CA48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30BF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B2C7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22C1F"/>
    <w:multiLevelType w:val="hybridMultilevel"/>
    <w:tmpl w:val="09241B46"/>
    <w:lvl w:ilvl="0" w:tplc="2E5ABE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BDC8C" w:themeColor="accent1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D34132"/>
    <w:multiLevelType w:val="hybridMultilevel"/>
    <w:tmpl w:val="84505064"/>
    <w:lvl w:ilvl="0" w:tplc="8112FF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B4A420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FD24F7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DA41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1E37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5809C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70F1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3AAC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40B8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F33D7E"/>
    <w:multiLevelType w:val="hybridMultilevel"/>
    <w:tmpl w:val="7CC89624"/>
    <w:lvl w:ilvl="0" w:tplc="7068B0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C436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7D26380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9B2C8E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7C96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603F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E0DC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E644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9839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16A974"/>
    <w:multiLevelType w:val="hybridMultilevel"/>
    <w:tmpl w:val="81865120"/>
    <w:lvl w:ilvl="0" w:tplc="CB46EA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768AF6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7F3EE4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FCE2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022C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8E4F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72C9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62EE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93C58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10A987"/>
    <w:multiLevelType w:val="hybridMultilevel"/>
    <w:tmpl w:val="8524549E"/>
    <w:lvl w:ilvl="0" w:tplc="A8BCBA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22F0D0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21DA34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26AF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DEB3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BC68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40FA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0048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57468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97D565"/>
    <w:multiLevelType w:val="hybridMultilevel"/>
    <w:tmpl w:val="7F78C4C8"/>
    <w:lvl w:ilvl="0" w:tplc="AF34ED3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8EE50CA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</w:rPr>
    </w:lvl>
    <w:lvl w:ilvl="2" w:tplc="D54438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A89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B68B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AAF7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682E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7872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547F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734CE1"/>
    <w:multiLevelType w:val="hybridMultilevel"/>
    <w:tmpl w:val="81B8F7E2"/>
    <w:lvl w:ilvl="0" w:tplc="3676AD3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DEA3C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2009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EA2B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42DB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5A39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E2BA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689E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CC80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D20B55"/>
    <w:multiLevelType w:val="hybridMultilevel"/>
    <w:tmpl w:val="C316D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785282"/>
    <w:multiLevelType w:val="hybridMultilevel"/>
    <w:tmpl w:val="9FB0CE92"/>
    <w:lvl w:ilvl="0" w:tplc="476433D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A60C1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9A67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9A9C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268A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B29A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E40B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7E7E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E622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FE1418"/>
    <w:multiLevelType w:val="hybridMultilevel"/>
    <w:tmpl w:val="13C00268"/>
    <w:lvl w:ilvl="0" w:tplc="8D6003C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3844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1DCE8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5A00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6AB8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C240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0AAC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E22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9CBB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B968B8"/>
    <w:multiLevelType w:val="hybridMultilevel"/>
    <w:tmpl w:val="184215D0"/>
    <w:lvl w:ilvl="0" w:tplc="15C8209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C35C54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B072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989C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7E80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7C60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725C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8CA5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E6F3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7CBEDD"/>
    <w:multiLevelType w:val="hybridMultilevel"/>
    <w:tmpl w:val="4F74A246"/>
    <w:lvl w:ilvl="0" w:tplc="C0285E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F0CC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CEA00CC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F9C805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1475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296DB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1ACA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9AA2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D282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B5C00E"/>
    <w:multiLevelType w:val="hybridMultilevel"/>
    <w:tmpl w:val="9C62D516"/>
    <w:lvl w:ilvl="0" w:tplc="4DEE1C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A6DC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3527042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EF82FF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9E8B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1251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C44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3497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E407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36F86E"/>
    <w:multiLevelType w:val="hybridMultilevel"/>
    <w:tmpl w:val="573868C2"/>
    <w:lvl w:ilvl="0" w:tplc="6D1073D4">
      <w:start w:val="1"/>
      <w:numFmt w:val="bullet"/>
      <w:lvlText w:val="·"/>
      <w:lvlJc w:val="left"/>
      <w:pPr>
        <w:ind w:left="1080" w:hanging="360"/>
      </w:pPr>
      <w:rPr>
        <w:rFonts w:ascii="Symbol" w:hAnsi="Symbol" w:hint="default"/>
      </w:rPr>
    </w:lvl>
    <w:lvl w:ilvl="1" w:tplc="F14A4C02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6AA0090C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B8A7C3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DE8FEC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39967EA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B7CAFC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FD0B4B6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52CCE79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8018423"/>
    <w:multiLevelType w:val="hybridMultilevel"/>
    <w:tmpl w:val="019C38CA"/>
    <w:lvl w:ilvl="0" w:tplc="F7807E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DA1EBA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438823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5617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B60A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4E09C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20B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C2CB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0AEE0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E16E0F"/>
    <w:multiLevelType w:val="hybridMultilevel"/>
    <w:tmpl w:val="D850162A"/>
    <w:lvl w:ilvl="0" w:tplc="95C2D14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237D12" w:themeColor="text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09CF6F"/>
    <w:multiLevelType w:val="hybridMultilevel"/>
    <w:tmpl w:val="4928E39A"/>
    <w:lvl w:ilvl="0" w:tplc="1EF2A9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0808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8645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D8C7D4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95729D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54BF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7CEC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C2A7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3274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A5120"/>
    <w:multiLevelType w:val="hybridMultilevel"/>
    <w:tmpl w:val="40CC5304"/>
    <w:lvl w:ilvl="0" w:tplc="36D4D38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DA812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FAFA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5057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F6D5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2298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DCC3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4491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222D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B3190E"/>
    <w:multiLevelType w:val="hybridMultilevel"/>
    <w:tmpl w:val="469C5E2E"/>
    <w:lvl w:ilvl="0" w:tplc="2E5ABE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BDC8C" w:themeColor="accent1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1CED30"/>
    <w:multiLevelType w:val="hybridMultilevel"/>
    <w:tmpl w:val="BCD60096"/>
    <w:lvl w:ilvl="0" w:tplc="B8DC56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E4B5DC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4F7A4A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B631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1C6D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6C34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C86E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7AA7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648C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C98B2E"/>
    <w:multiLevelType w:val="hybridMultilevel"/>
    <w:tmpl w:val="E09A01A6"/>
    <w:lvl w:ilvl="0" w:tplc="904C53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386A56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</w:rPr>
    </w:lvl>
    <w:lvl w:ilvl="2" w:tplc="BD24A1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4433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EA87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AC63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281E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921E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B215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6B66B4"/>
    <w:multiLevelType w:val="hybridMultilevel"/>
    <w:tmpl w:val="9C585582"/>
    <w:lvl w:ilvl="0" w:tplc="95C2D14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237D12" w:themeColor="text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822C11"/>
    <w:multiLevelType w:val="hybridMultilevel"/>
    <w:tmpl w:val="72D24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400B31"/>
    <w:multiLevelType w:val="hybridMultilevel"/>
    <w:tmpl w:val="204ECDB4"/>
    <w:lvl w:ilvl="0" w:tplc="0BA400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BE8A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DA79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B2DAF0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E78C85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88272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80BA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0C58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E040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85D5AB"/>
    <w:multiLevelType w:val="hybridMultilevel"/>
    <w:tmpl w:val="407E92C8"/>
    <w:lvl w:ilvl="0" w:tplc="76F0381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2A266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8E99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8C56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E89F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D82D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C6A5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38B3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8AC9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E627AD"/>
    <w:multiLevelType w:val="hybridMultilevel"/>
    <w:tmpl w:val="64301876"/>
    <w:lvl w:ilvl="0" w:tplc="EFE4C4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82D7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7543C32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D18697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7A87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C6C8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649A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D411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680A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F10800"/>
    <w:multiLevelType w:val="hybridMultilevel"/>
    <w:tmpl w:val="1C8682B0"/>
    <w:lvl w:ilvl="0" w:tplc="38A2027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6C3E22C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6F04794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D9EE2DF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7A9C502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83A0FED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60B4787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8D8237B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1C30C6C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32" w15:restartNumberingAfterBreak="0">
    <w:nsid w:val="6E926F90"/>
    <w:multiLevelType w:val="hybridMultilevel"/>
    <w:tmpl w:val="D4D6C584"/>
    <w:lvl w:ilvl="0" w:tplc="0538792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CE2AA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3E9D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94DD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3697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10E2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08CD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A4D0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F068D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069ACC"/>
    <w:multiLevelType w:val="hybridMultilevel"/>
    <w:tmpl w:val="D21CF790"/>
    <w:lvl w:ilvl="0" w:tplc="0B4243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76BD12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05DC13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2A2E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AAA9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A00E4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80F5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86F5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EA2E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0D659A"/>
    <w:multiLevelType w:val="hybridMultilevel"/>
    <w:tmpl w:val="8550E3DA"/>
    <w:lvl w:ilvl="0" w:tplc="CAB88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2C88B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0EAA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8E92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4CCA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4AFC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50E5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E439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696FE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398953">
    <w:abstractNumId w:val="25"/>
  </w:num>
  <w:num w:numId="2" w16cid:durableId="1009060242">
    <w:abstractNumId w:val="10"/>
  </w:num>
  <w:num w:numId="3" w16cid:durableId="857230318">
    <w:abstractNumId w:val="13"/>
  </w:num>
  <w:num w:numId="4" w16cid:durableId="422537197">
    <w:abstractNumId w:val="14"/>
  </w:num>
  <w:num w:numId="5" w16cid:durableId="1577782424">
    <w:abstractNumId w:val="32"/>
  </w:num>
  <w:num w:numId="6" w16cid:durableId="87622052">
    <w:abstractNumId w:val="29"/>
  </w:num>
  <w:num w:numId="7" w16cid:durableId="47799421">
    <w:abstractNumId w:val="22"/>
  </w:num>
  <w:num w:numId="8" w16cid:durableId="46728917">
    <w:abstractNumId w:val="18"/>
  </w:num>
  <w:num w:numId="9" w16cid:durableId="1806123881">
    <w:abstractNumId w:val="16"/>
  </w:num>
  <w:num w:numId="10" w16cid:durableId="1394502957">
    <w:abstractNumId w:val="17"/>
  </w:num>
  <w:num w:numId="11" w16cid:durableId="659162414">
    <w:abstractNumId w:val="21"/>
  </w:num>
  <w:num w:numId="12" w16cid:durableId="306395156">
    <w:abstractNumId w:val="7"/>
  </w:num>
  <w:num w:numId="13" w16cid:durableId="158085563">
    <w:abstractNumId w:val="28"/>
  </w:num>
  <w:num w:numId="14" w16cid:durableId="1586063085">
    <w:abstractNumId w:val="30"/>
  </w:num>
  <w:num w:numId="15" w16cid:durableId="1194224847">
    <w:abstractNumId w:val="6"/>
  </w:num>
  <w:num w:numId="16" w16cid:durableId="810370345">
    <w:abstractNumId w:val="24"/>
  </w:num>
  <w:num w:numId="17" w16cid:durableId="1235747473">
    <w:abstractNumId w:val="0"/>
  </w:num>
  <w:num w:numId="18" w16cid:durableId="1215849081">
    <w:abstractNumId w:val="8"/>
  </w:num>
  <w:num w:numId="19" w16cid:durableId="1370687820">
    <w:abstractNumId w:val="9"/>
  </w:num>
  <w:num w:numId="20" w16cid:durableId="373625290">
    <w:abstractNumId w:val="15"/>
  </w:num>
  <w:num w:numId="21" w16cid:durableId="2137915996">
    <w:abstractNumId w:val="33"/>
  </w:num>
  <w:num w:numId="22" w16cid:durableId="1016889046">
    <w:abstractNumId w:val="19"/>
  </w:num>
  <w:num w:numId="23" w16cid:durableId="1721585566">
    <w:abstractNumId w:val="11"/>
  </w:num>
  <w:num w:numId="24" w16cid:durableId="2131972757">
    <w:abstractNumId w:val="34"/>
  </w:num>
  <w:num w:numId="25" w16cid:durableId="1892108622">
    <w:abstractNumId w:val="4"/>
  </w:num>
  <w:num w:numId="26" w16cid:durableId="549461806">
    <w:abstractNumId w:val="2"/>
  </w:num>
  <w:num w:numId="27" w16cid:durableId="1702628857">
    <w:abstractNumId w:val="26"/>
  </w:num>
  <w:num w:numId="28" w16cid:durableId="2090271015">
    <w:abstractNumId w:val="20"/>
  </w:num>
  <w:num w:numId="29" w16cid:durableId="1920941400">
    <w:abstractNumId w:val="23"/>
  </w:num>
  <w:num w:numId="30" w16cid:durableId="1807889374">
    <w:abstractNumId w:val="5"/>
  </w:num>
  <w:num w:numId="31" w16cid:durableId="307396245">
    <w:abstractNumId w:val="27"/>
  </w:num>
  <w:num w:numId="32" w16cid:durableId="1051733418">
    <w:abstractNumId w:val="3"/>
  </w:num>
  <w:num w:numId="33" w16cid:durableId="1724329154">
    <w:abstractNumId w:val="12"/>
  </w:num>
  <w:num w:numId="34" w16cid:durableId="427889092">
    <w:abstractNumId w:val="1"/>
  </w:num>
  <w:num w:numId="35" w16cid:durableId="199028522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linkStyl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B60E00D"/>
    <w:rsid w:val="00013EEA"/>
    <w:rsid w:val="00016B2D"/>
    <w:rsid w:val="000176EF"/>
    <w:rsid w:val="00020476"/>
    <w:rsid w:val="000220D5"/>
    <w:rsid w:val="0002302C"/>
    <w:rsid w:val="00034930"/>
    <w:rsid w:val="00036E9E"/>
    <w:rsid w:val="000A21BF"/>
    <w:rsid w:val="000B321B"/>
    <w:rsid w:val="001B024E"/>
    <w:rsid w:val="003767E1"/>
    <w:rsid w:val="003A6CB7"/>
    <w:rsid w:val="00455DF0"/>
    <w:rsid w:val="00487FCD"/>
    <w:rsid w:val="004905EA"/>
    <w:rsid w:val="004E4F70"/>
    <w:rsid w:val="00546E5A"/>
    <w:rsid w:val="005D052F"/>
    <w:rsid w:val="005E3237"/>
    <w:rsid w:val="00644BBC"/>
    <w:rsid w:val="0067150B"/>
    <w:rsid w:val="006A3959"/>
    <w:rsid w:val="006C7CF6"/>
    <w:rsid w:val="006D2E40"/>
    <w:rsid w:val="00720992"/>
    <w:rsid w:val="00794D5E"/>
    <w:rsid w:val="00806CAA"/>
    <w:rsid w:val="00867C35"/>
    <w:rsid w:val="008F21BA"/>
    <w:rsid w:val="00970F1F"/>
    <w:rsid w:val="00A63E0D"/>
    <w:rsid w:val="00A91BF4"/>
    <w:rsid w:val="00A94B83"/>
    <w:rsid w:val="00AAA338"/>
    <w:rsid w:val="00AD29EE"/>
    <w:rsid w:val="00AD631B"/>
    <w:rsid w:val="00B5514D"/>
    <w:rsid w:val="00C091F5"/>
    <w:rsid w:val="00C12D25"/>
    <w:rsid w:val="00C42B60"/>
    <w:rsid w:val="00C56055"/>
    <w:rsid w:val="00CA4238"/>
    <w:rsid w:val="00E64F28"/>
    <w:rsid w:val="00EF6662"/>
    <w:rsid w:val="00F82581"/>
    <w:rsid w:val="00FD1C5B"/>
    <w:rsid w:val="016B8022"/>
    <w:rsid w:val="01EECE9B"/>
    <w:rsid w:val="01F9C4C4"/>
    <w:rsid w:val="02AF5855"/>
    <w:rsid w:val="0313CC3C"/>
    <w:rsid w:val="04A320E4"/>
    <w:rsid w:val="088B5317"/>
    <w:rsid w:val="091A90B3"/>
    <w:rsid w:val="09547668"/>
    <w:rsid w:val="0AEB1EAE"/>
    <w:rsid w:val="0B2BE2EA"/>
    <w:rsid w:val="0C7D9258"/>
    <w:rsid w:val="0CF8B23E"/>
    <w:rsid w:val="0D3132A2"/>
    <w:rsid w:val="0DA3A010"/>
    <w:rsid w:val="0DB183C3"/>
    <w:rsid w:val="0E0EBF2E"/>
    <w:rsid w:val="0E39F743"/>
    <w:rsid w:val="10CD82F0"/>
    <w:rsid w:val="111DE8E6"/>
    <w:rsid w:val="118EB0A4"/>
    <w:rsid w:val="12AAB07B"/>
    <w:rsid w:val="142405AE"/>
    <w:rsid w:val="15E20A03"/>
    <w:rsid w:val="16FA3D41"/>
    <w:rsid w:val="17BC0201"/>
    <w:rsid w:val="17F30FCF"/>
    <w:rsid w:val="18FC029C"/>
    <w:rsid w:val="1A73155E"/>
    <w:rsid w:val="1B60E00D"/>
    <w:rsid w:val="1BCBCE43"/>
    <w:rsid w:val="1C26D824"/>
    <w:rsid w:val="1C69F536"/>
    <w:rsid w:val="1CAB709D"/>
    <w:rsid w:val="1E229865"/>
    <w:rsid w:val="1F747161"/>
    <w:rsid w:val="234B5F7F"/>
    <w:rsid w:val="24B47191"/>
    <w:rsid w:val="261EBA06"/>
    <w:rsid w:val="26C7B9C7"/>
    <w:rsid w:val="294B89CE"/>
    <w:rsid w:val="2A13BE4D"/>
    <w:rsid w:val="2BAF8EAE"/>
    <w:rsid w:val="2BDE0096"/>
    <w:rsid w:val="2C1AE969"/>
    <w:rsid w:val="2CCAE45D"/>
    <w:rsid w:val="2D2B5DAA"/>
    <w:rsid w:val="2D631744"/>
    <w:rsid w:val="2DC1FAA7"/>
    <w:rsid w:val="2EB54D60"/>
    <w:rsid w:val="2F1693AB"/>
    <w:rsid w:val="2F49B24F"/>
    <w:rsid w:val="323C3E0B"/>
    <w:rsid w:val="32930DEA"/>
    <w:rsid w:val="32E414B1"/>
    <w:rsid w:val="33312FDF"/>
    <w:rsid w:val="347519DD"/>
    <w:rsid w:val="34DB3832"/>
    <w:rsid w:val="361B0269"/>
    <w:rsid w:val="36A41407"/>
    <w:rsid w:val="36FA86E3"/>
    <w:rsid w:val="371001B0"/>
    <w:rsid w:val="37F96F68"/>
    <w:rsid w:val="3925A7D5"/>
    <w:rsid w:val="399B0FAB"/>
    <w:rsid w:val="3B36CD67"/>
    <w:rsid w:val="3B6B56D3"/>
    <w:rsid w:val="3C51A775"/>
    <w:rsid w:val="3C7B1DE1"/>
    <w:rsid w:val="3DE6D04F"/>
    <w:rsid w:val="3E2C1A13"/>
    <w:rsid w:val="3F55CE47"/>
    <w:rsid w:val="4394FC89"/>
    <w:rsid w:val="44C6F805"/>
    <w:rsid w:val="456E3956"/>
    <w:rsid w:val="4593B76D"/>
    <w:rsid w:val="45FF2DB5"/>
    <w:rsid w:val="46D9A230"/>
    <w:rsid w:val="484E5A70"/>
    <w:rsid w:val="489F0403"/>
    <w:rsid w:val="48ECA4A6"/>
    <w:rsid w:val="49716785"/>
    <w:rsid w:val="4AA8B953"/>
    <w:rsid w:val="4B11A798"/>
    <w:rsid w:val="4B14EF68"/>
    <w:rsid w:val="4F496023"/>
    <w:rsid w:val="5045682C"/>
    <w:rsid w:val="51124A46"/>
    <w:rsid w:val="51813E99"/>
    <w:rsid w:val="521230B8"/>
    <w:rsid w:val="52D48298"/>
    <w:rsid w:val="530A5535"/>
    <w:rsid w:val="53236227"/>
    <w:rsid w:val="532A55F4"/>
    <w:rsid w:val="55153A43"/>
    <w:rsid w:val="5534CAFE"/>
    <w:rsid w:val="56D09B5F"/>
    <w:rsid w:val="5767EE39"/>
    <w:rsid w:val="586C6BC0"/>
    <w:rsid w:val="59171CCF"/>
    <w:rsid w:val="5B37F466"/>
    <w:rsid w:val="5BA40C82"/>
    <w:rsid w:val="5DA81276"/>
    <w:rsid w:val="5EDBAD44"/>
    <w:rsid w:val="5FF051DB"/>
    <w:rsid w:val="617142D6"/>
    <w:rsid w:val="61D8001D"/>
    <w:rsid w:val="62A74094"/>
    <w:rsid w:val="63AFB1FB"/>
    <w:rsid w:val="652F896D"/>
    <w:rsid w:val="65591210"/>
    <w:rsid w:val="65765CFA"/>
    <w:rsid w:val="65D8A46B"/>
    <w:rsid w:val="65E85A12"/>
    <w:rsid w:val="666F041C"/>
    <w:rsid w:val="687111CE"/>
    <w:rsid w:val="68877695"/>
    <w:rsid w:val="68C77D92"/>
    <w:rsid w:val="6910783C"/>
    <w:rsid w:val="697E523C"/>
    <w:rsid w:val="6C76E00E"/>
    <w:rsid w:val="6CB4D26B"/>
    <w:rsid w:val="6CEF2569"/>
    <w:rsid w:val="6D7A232F"/>
    <w:rsid w:val="6DDC295F"/>
    <w:rsid w:val="6F7FD950"/>
    <w:rsid w:val="71106A08"/>
    <w:rsid w:val="729EAC89"/>
    <w:rsid w:val="744DBD0E"/>
    <w:rsid w:val="76DE47C5"/>
    <w:rsid w:val="7A153535"/>
    <w:rsid w:val="7A38E356"/>
    <w:rsid w:val="7BBC5E5D"/>
    <w:rsid w:val="7BE8140A"/>
    <w:rsid w:val="7CB6FE57"/>
    <w:rsid w:val="7CB7B76F"/>
    <w:rsid w:val="7D04D870"/>
    <w:rsid w:val="7D98ED25"/>
    <w:rsid w:val="7EA0A8D1"/>
    <w:rsid w:val="7ECBE0E6"/>
    <w:rsid w:val="7ED0A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60E00D"/>
  <w15:chartTrackingRefBased/>
  <w15:docId w15:val="{68104E3C-D041-434B-8979-A93B8E51F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BF4"/>
    <w:rPr>
      <w:kern w:val="2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  <w:rsid w:val="00A91BF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91BF4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51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514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E4F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4F7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CAA"/>
  </w:style>
  <w:style w:type="paragraph" w:styleId="Footer">
    <w:name w:val="footer"/>
    <w:basedOn w:val="Normal"/>
    <w:link w:val="Foot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CAA"/>
  </w:style>
  <w:style w:type="character" w:styleId="PageNumber">
    <w:name w:val="page number"/>
    <w:basedOn w:val="DefaultParagraphFont"/>
    <w:uiPriority w:val="99"/>
    <w:semiHidden/>
    <w:unhideWhenUsed/>
    <w:rsid w:val="00020476"/>
  </w:style>
  <w:style w:type="paragraph" w:customStyle="1" w:styleId="paragraph">
    <w:name w:val="paragraph"/>
    <w:basedOn w:val="Normal"/>
    <w:rsid w:val="003767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uiPriority w:val="1"/>
    <w:rsid w:val="347519DD"/>
    <w:rPr>
      <w:rFonts w:asciiTheme="minorHAnsi" w:eastAsiaTheme="minorEastAsia" w:hAnsiTheme="minorHAnsi" w:cstheme="minorBidi"/>
      <w:sz w:val="22"/>
      <w:szCs w:val="22"/>
    </w:rPr>
  </w:style>
  <w:style w:type="character" w:customStyle="1" w:styleId="eop">
    <w:name w:val="eop"/>
    <w:basedOn w:val="DefaultParagraphFont"/>
    <w:uiPriority w:val="1"/>
    <w:rsid w:val="347519DD"/>
    <w:rPr>
      <w:rFonts w:asciiTheme="minorHAnsi" w:eastAsiaTheme="minorEastAsia" w:hAnsiTheme="minorHAnsi" w:cstheme="minorBidi"/>
      <w:sz w:val="22"/>
      <w:szCs w:val="22"/>
    </w:rPr>
  </w:style>
  <w:style w:type="character" w:customStyle="1" w:styleId="tw4winExternal">
    <w:name w:val="tw4winExternal"/>
    <w:rsid w:val="00A91BF4"/>
    <w:rPr>
      <w:rFonts w:ascii="Times New Roman" w:hAnsi="Times New Roman"/>
      <w:noProof/>
      <w:color w:val="808080"/>
    </w:rPr>
  </w:style>
  <w:style w:type="character" w:customStyle="1" w:styleId="tw4winInternal">
    <w:name w:val="tw4winInternal"/>
    <w:rsid w:val="00A91BF4"/>
    <w:rPr>
      <w:rFonts w:ascii="Times New Roman" w:hAnsi="Times New Roman"/>
      <w:noProof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Urban and Community Forestry 1">
      <a:dk1>
        <a:srgbClr val="434343"/>
      </a:dk1>
      <a:lt1>
        <a:srgbClr val="FFFFFF"/>
      </a:lt1>
      <a:dk2>
        <a:srgbClr val="237D12"/>
      </a:dk2>
      <a:lt2>
        <a:srgbClr val="E7E6E6"/>
      </a:lt2>
      <a:accent1>
        <a:srgbClr val="ABDC8C"/>
      </a:accent1>
      <a:accent2>
        <a:srgbClr val="FAC864"/>
      </a:accent2>
      <a:accent3>
        <a:srgbClr val="F09380"/>
      </a:accent3>
      <a:accent4>
        <a:srgbClr val="A97FD2"/>
      </a:accent4>
      <a:accent5>
        <a:srgbClr val="46A5D0"/>
      </a:accent5>
      <a:accent6>
        <a:srgbClr val="CACACA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8fc64-4fc7-4ce5-9021-c38539a81fbe">
      <Terms xmlns="http://schemas.microsoft.com/office/infopath/2007/PartnerControls"/>
    </lcf76f155ced4ddcb4097134ff3c332f>
    <SharedWithUsers xmlns="7a12b634-940b-4d96-9c54-fcdcacdad810">
      <UserInfo>
        <DisplayName>Hamlin, Mary Davis (mh5q)</DisplayName>
        <AccountId>33</AccountId>
        <AccountType/>
      </UserInfo>
      <UserInfo>
        <DisplayName>Baxter, Ian (ib7jx)</DisplayName>
        <AccountId>48</AccountId>
        <AccountType/>
      </UserInfo>
      <UserInfo>
        <DisplayName>Moore, Julia Danielle (ytd8pp)</DisplayName>
        <AccountId>20</AccountId>
        <AccountType/>
      </UserInfo>
      <UserInfo>
        <DisplayName>Klavon, Max (mdm3ev)</DisplayName>
        <AccountId>35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81A36B949A643AC3D625B2786FFCF" ma:contentTypeVersion="13" ma:contentTypeDescription="Create a new document." ma:contentTypeScope="" ma:versionID="a75b0441d95d582c2526cbf923b9b38e">
  <xsd:schema xmlns:xsd="http://www.w3.org/2001/XMLSchema" xmlns:xs="http://www.w3.org/2001/XMLSchema" xmlns:p="http://schemas.microsoft.com/office/2006/metadata/properties" xmlns:ns2="5888fc64-4fc7-4ce5-9021-c38539a81fbe" xmlns:ns3="7a12b634-940b-4d96-9c54-fcdcacdad810" targetNamespace="http://schemas.microsoft.com/office/2006/metadata/properties" ma:root="true" ma:fieldsID="fa61e826fe2ec073fb24331c393e8083" ns2:_="" ns3:_="">
    <xsd:import namespace="5888fc64-4fc7-4ce5-9021-c38539a81fbe"/>
    <xsd:import namespace="7a12b634-940b-4d96-9c54-fcdcacdad8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8fc64-4fc7-4ce5-9021-c38539a81f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038b50-52dc-447d-ac2e-a29bd036c4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2b634-940b-4d96-9c54-fcdcacdad8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32D223-FC26-2546-B27E-9EFA49FFE3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CF32E6-ED98-4497-B917-F30DC88A37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3E1BF7-8B89-4E41-8125-4E96767B317B}">
  <ds:schemaRefs>
    <ds:schemaRef ds:uri="http://schemas.microsoft.com/office/2006/metadata/properties"/>
    <ds:schemaRef ds:uri="http://schemas.microsoft.com/office/infopath/2007/PartnerControls"/>
    <ds:schemaRef ds:uri="5888fc64-4fc7-4ce5-9021-c38539a81fbe"/>
    <ds:schemaRef ds:uri="7a12b634-940b-4d96-9c54-fcdcacdad810"/>
  </ds:schemaRefs>
</ds:datastoreItem>
</file>

<file path=customXml/itemProps4.xml><?xml version="1.0" encoding="utf-8"?>
<ds:datastoreItem xmlns:ds="http://schemas.openxmlformats.org/officeDocument/2006/customXml" ds:itemID="{FC87D027-D397-4DA1-A7AD-C2AD91328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8fc64-4fc7-4ce5-9021-c38539a81fbe"/>
    <ds:schemaRef ds:uri="7a12b634-940b-4d96-9c54-fcdcacdad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914</Words>
  <Characters>5210</Characters>
  <Application>Microsoft Office Word</Application>
  <DocSecurity>0</DocSecurity>
  <Lines>43</Lines>
  <Paragraphs>12</Paragraphs>
  <ScaleCrop>false</ScaleCrop>
  <Company/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Baxter, Ian (ib7jx)</dc:creator>
  <cp:keywords/>
  <dc:description/>
  <cp:lastModifiedBy>CETRA</cp:lastModifiedBy>
  <cp:revision>6</cp:revision>
  <dcterms:created xsi:type="dcterms:W3CDTF">2024-08-01T18:03:00Z</dcterms:created>
  <dcterms:modified xsi:type="dcterms:W3CDTF">2025-01-09T21:52:00Z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0x0101005CB81A36B949A643AC3D625B2786FFCF</vt:lpwstr>
  </property>
  <property fmtid="{D5CDD505-2E9C-101B-9397-08002B2CF9AE}" pid="3" name="MediaServiceImageTags">
    <vt:lpwstr/>
  </property>
</Properties>
</file>