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FB249" w14:textId="534D2215" w:rsidR="000220D5" w:rsidRPr="00C12D25" w:rsidRDefault="6FCFB5BF" w:rsidP="4D948A08">
      <w:pPr>
        <w:rPr>
          <w:rFonts w:ascii="Arial" w:eastAsia="Arial" w:hAnsi="Arial" w:cs="Arial"/>
          <w:sz w:val="48"/>
          <w:szCs w:val="48"/>
        </w:rPr>
      </w:pPr>
      <w:r>
        <w:rPr>
          <w:rFonts w:ascii="Arial" w:hAnsi="Arial"/>
          <w:b/>
          <w:color w:val="227C12"/>
          <w:sz w:val="48"/>
        </w:rPr>
        <w:t xml:space="preserve">Los </w:t>
      </w:r>
      <w:proofErr w:type="spellStart"/>
      <w:r>
        <w:rPr>
          <w:rFonts w:ascii="Arial" w:hAnsi="Arial"/>
          <w:b/>
          <w:color w:val="227C12"/>
          <w:sz w:val="48"/>
        </w:rPr>
        <w:t>gobiernos</w:t>
      </w:r>
      <w:proofErr w:type="spellEnd"/>
      <w:r>
        <w:rPr>
          <w:rFonts w:ascii="Arial" w:hAnsi="Arial"/>
          <w:b/>
          <w:color w:val="227C12"/>
          <w:sz w:val="48"/>
        </w:rPr>
        <w:t xml:space="preserve"> locales y la </w:t>
      </w:r>
      <w:proofErr w:type="spellStart"/>
      <w:r>
        <w:rPr>
          <w:rFonts w:ascii="Arial" w:hAnsi="Arial"/>
          <w:b/>
          <w:color w:val="227C12"/>
          <w:sz w:val="48"/>
        </w:rPr>
        <w:t>gestión</w:t>
      </w:r>
      <w:proofErr w:type="spellEnd"/>
      <w:r>
        <w:rPr>
          <w:rFonts w:ascii="Arial" w:hAnsi="Arial"/>
          <w:b/>
          <w:color w:val="227C12"/>
          <w:sz w:val="48"/>
        </w:rPr>
        <w:t xml:space="preserve"> de bosques </w:t>
      </w:r>
      <w:proofErr w:type="spellStart"/>
      <w:r>
        <w:rPr>
          <w:rFonts w:ascii="Arial" w:hAnsi="Arial"/>
          <w:b/>
          <w:color w:val="227C12"/>
          <w:sz w:val="48"/>
        </w:rPr>
        <w:t>urbanos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comunitarios</w:t>
      </w:r>
      <w:proofErr w:type="spellEnd"/>
      <w:r>
        <w:rPr>
          <w:rFonts w:ascii="Arial" w:hAnsi="Arial"/>
          <w:b/>
          <w:color w:val="D9D9D9" w:themeColor="background1" w:themeShade="D9"/>
          <w:sz w:val="48"/>
        </w:rPr>
        <w:t xml:space="preserve"> </w:t>
      </w:r>
    </w:p>
    <w:p w14:paraId="0415D86B" w14:textId="0BF79690" w:rsidR="0CC71D2F" w:rsidRDefault="0CC71D2F" w:rsidP="63890F85">
      <w:pPr>
        <w:rPr>
          <w:rFonts w:ascii="Arial" w:eastAsia="Times New Roman" w:hAnsi="Arial" w:cs="Arial"/>
          <w:b/>
          <w:bCs/>
          <w:color w:val="237D12" w:themeColor="text2"/>
        </w:rPr>
      </w:pPr>
      <w:r>
        <w:rPr>
          <w:rFonts w:ascii="Arial" w:hAnsi="Arial"/>
          <w:b/>
          <w:i/>
          <w:color w:val="237D12" w:themeColor="text2"/>
        </w:rPr>
        <w:t xml:space="preserve">Una </w:t>
      </w:r>
      <w:proofErr w:type="spellStart"/>
      <w:r>
        <w:rPr>
          <w:rFonts w:ascii="Arial" w:hAnsi="Arial"/>
          <w:b/>
          <w:i/>
          <w:color w:val="237D12" w:themeColor="text2"/>
        </w:rPr>
        <w:t>selección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de </w:t>
      </w:r>
      <w:proofErr w:type="spellStart"/>
      <w:r>
        <w:rPr>
          <w:rFonts w:ascii="Arial" w:hAnsi="Arial"/>
          <w:b/>
          <w:i/>
          <w:color w:val="237D12" w:themeColor="text2"/>
        </w:rPr>
        <w:t>datos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y </w:t>
      </w:r>
      <w:proofErr w:type="spellStart"/>
      <w:r>
        <w:rPr>
          <w:rFonts w:ascii="Arial" w:hAnsi="Arial"/>
          <w:b/>
          <w:i/>
          <w:color w:val="237D12" w:themeColor="text2"/>
        </w:rPr>
        <w:t>recursos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</w:t>
      </w:r>
      <w:proofErr w:type="spellStart"/>
      <w:r>
        <w:rPr>
          <w:rFonts w:ascii="Arial" w:hAnsi="Arial"/>
          <w:b/>
          <w:i/>
          <w:color w:val="237D12" w:themeColor="text2"/>
        </w:rPr>
        <w:t>respaldados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</w:t>
      </w:r>
      <w:proofErr w:type="spellStart"/>
      <w:r>
        <w:rPr>
          <w:rFonts w:ascii="Arial" w:hAnsi="Arial"/>
          <w:b/>
          <w:i/>
          <w:color w:val="237D12" w:themeColor="text2"/>
        </w:rPr>
        <w:t>por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la </w:t>
      </w:r>
      <w:proofErr w:type="spellStart"/>
      <w:r>
        <w:rPr>
          <w:rFonts w:ascii="Arial" w:hAnsi="Arial"/>
          <w:b/>
          <w:i/>
          <w:color w:val="237D12" w:themeColor="text2"/>
        </w:rPr>
        <w:t>investigación</w:t>
      </w:r>
      <w:proofErr w:type="spellEnd"/>
    </w:p>
    <w:p w14:paraId="3258A363" w14:textId="63DD0C3F" w:rsidR="00002913" w:rsidRPr="006C5A53" w:rsidRDefault="4846A7D7" w:rsidP="63890F85">
      <w:pPr>
        <w:rPr>
          <w:rFonts w:ascii="Arial" w:eastAsia="Times New Roman" w:hAnsi="Arial" w:cs="Arial"/>
          <w:b/>
          <w:bCs/>
          <w:color w:val="237D12" w:themeColor="text2"/>
          <w:sz w:val="48"/>
          <w:szCs w:val="48"/>
        </w:rPr>
      </w:pPr>
      <w:r>
        <w:rPr>
          <w:rFonts w:ascii="Arial" w:hAnsi="Arial"/>
          <w:b/>
          <w:color w:val="237D12" w:themeColor="text2"/>
        </w:rPr>
        <w:t>2024</w:t>
      </w:r>
    </w:p>
    <w:p w14:paraId="4BDAF3C7" w14:textId="4771AC76" w:rsidR="71AA16C8" w:rsidRDefault="71AA16C8" w:rsidP="3457E9D3">
      <w:pPr>
        <w:spacing w:after="0" w:line="240" w:lineRule="auto"/>
        <w:rPr>
          <w:rFonts w:ascii="Arial" w:eastAsia="Times New Roman" w:hAnsi="Arial" w:cs="Arial"/>
          <w:b/>
          <w:bCs/>
          <w:color w:val="237D12" w:themeColor="text2"/>
          <w:sz w:val="48"/>
          <w:szCs w:val="48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Descripción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general</w:t>
      </w:r>
    </w:p>
    <w:p w14:paraId="2E398F24" w14:textId="62AAEF2F" w:rsidR="3457E9D3" w:rsidRDefault="3457E9D3" w:rsidP="3457E9D3">
      <w:pPr>
        <w:spacing w:after="0" w:line="240" w:lineRule="auto"/>
        <w:rPr>
          <w:rFonts w:ascii="Arial" w:eastAsia="Times New Roman" w:hAnsi="Arial" w:cs="Arial"/>
          <w:b/>
          <w:bCs/>
          <w:color w:val="237D12" w:themeColor="text2"/>
          <w:u w:val="single"/>
        </w:rPr>
      </w:pPr>
    </w:p>
    <w:p w14:paraId="475336EF" w14:textId="13014A92" w:rsidR="00002913" w:rsidRPr="006C5A53" w:rsidRDefault="7D96C81C" w:rsidP="221CA1D4">
      <w:pPr>
        <w:spacing w:after="0"/>
      </w:pPr>
      <w:r>
        <w:t xml:space="preserve">Los </w:t>
      </w:r>
      <w:proofErr w:type="spellStart"/>
      <w:r>
        <w:t>gobiernos</w:t>
      </w:r>
      <w:proofErr w:type="spellEnd"/>
      <w:r>
        <w:t xml:space="preserve"> locales son, </w:t>
      </w:r>
      <w:proofErr w:type="spellStart"/>
      <w:r>
        <w:t>en</w:t>
      </w:r>
      <w:proofErr w:type="spellEnd"/>
      <w:r>
        <w:t xml:space="preserve"> </w:t>
      </w:r>
      <w:proofErr w:type="spellStart"/>
      <w:r>
        <w:t>casi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casos</w:t>
      </w:r>
      <w:proofErr w:type="spellEnd"/>
      <w:r>
        <w:t xml:space="preserve">, el </w:t>
      </w:r>
      <w:proofErr w:type="spellStart"/>
      <w:r>
        <w:t>nivel</w:t>
      </w:r>
      <w:proofErr w:type="spellEnd"/>
      <w:r>
        <w:t xml:space="preserve"> de </w:t>
      </w:r>
      <w:proofErr w:type="spellStart"/>
      <w:r>
        <w:t>gobierno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cercano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ciudadanos</w:t>
      </w:r>
      <w:proofErr w:type="spellEnd"/>
      <w:r>
        <w:t xml:space="preserve">. En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nivel</w:t>
      </w:r>
      <w:proofErr w:type="spellEnd"/>
      <w:r>
        <w:t xml:space="preserve"> de </w:t>
      </w:r>
      <w:proofErr w:type="spellStart"/>
      <w:r>
        <w:t>gobierno</w:t>
      </w:r>
      <w:proofErr w:type="spellEnd"/>
      <w:r>
        <w:t xml:space="preserve">, </w:t>
      </w:r>
      <w:r>
        <w:rPr>
          <w:b/>
        </w:rPr>
        <w:t xml:space="preserve">se toman las </w:t>
      </w:r>
      <w:proofErr w:type="spellStart"/>
      <w:r>
        <w:rPr>
          <w:b/>
        </w:rPr>
        <w:t>decisiones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zonificación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uso</w:t>
      </w:r>
      <w:proofErr w:type="spellEnd"/>
      <w:r>
        <w:rPr>
          <w:b/>
        </w:rPr>
        <w:t xml:space="preserve"> del </w:t>
      </w:r>
      <w:proofErr w:type="spellStart"/>
      <w:r>
        <w:rPr>
          <w:b/>
        </w:rPr>
        <w:t>suelo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muchas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otras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decisiones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planificación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de la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. Por </w:t>
      </w:r>
      <w:proofErr w:type="spellStart"/>
      <w:r>
        <w:t>ello</w:t>
      </w:r>
      <w:proofErr w:type="spellEnd"/>
      <w:r>
        <w:t xml:space="preserve">, </w:t>
      </w:r>
      <w:proofErr w:type="spellStart"/>
      <w:r>
        <w:t>tienen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gran </w:t>
      </w:r>
      <w:proofErr w:type="spellStart"/>
      <w:r>
        <w:t>importancia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creación</w:t>
      </w:r>
      <w:proofErr w:type="spellEnd"/>
      <w:r>
        <w:t xml:space="preserve"> y el </w:t>
      </w:r>
      <w:proofErr w:type="spellStart"/>
      <w:r>
        <w:t>envío</w:t>
      </w:r>
      <w:proofErr w:type="spellEnd"/>
      <w:r>
        <w:t xml:space="preserve"> de </w:t>
      </w:r>
      <w:proofErr w:type="spellStart"/>
      <w:r>
        <w:t>iniciativas</w:t>
      </w:r>
      <w:proofErr w:type="spellEnd"/>
      <w:r>
        <w:t xml:space="preserve"> </w:t>
      </w:r>
      <w:proofErr w:type="spellStart"/>
      <w:r>
        <w:t>eficaces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Estados</w:t>
      </w:r>
      <w:proofErr w:type="spellEnd"/>
      <w:r>
        <w:t xml:space="preserve"> Unidos. En la </w:t>
      </w:r>
      <w:proofErr w:type="spellStart"/>
      <w:r>
        <w:t>siguiente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, se </w:t>
      </w:r>
      <w:proofErr w:type="spellStart"/>
      <w:r>
        <w:t>proporciona</w:t>
      </w:r>
      <w:proofErr w:type="spellEnd"/>
      <w:r>
        <w:t xml:space="preserve"> </w:t>
      </w:r>
      <w:proofErr w:type="spellStart"/>
      <w:r>
        <w:t>ejemplos</w:t>
      </w:r>
      <w:proofErr w:type="spellEnd"/>
      <w:r>
        <w:t xml:space="preserve"> de </w:t>
      </w:r>
      <w:proofErr w:type="spellStart"/>
      <w:r>
        <w:t>oficinas</w:t>
      </w:r>
      <w:proofErr w:type="spellEnd"/>
      <w:r>
        <w:t xml:space="preserve"> </w:t>
      </w:r>
      <w:proofErr w:type="spellStart"/>
      <w:r>
        <w:t>gubernamentales</w:t>
      </w:r>
      <w:proofErr w:type="spellEnd"/>
      <w:r>
        <w:t xml:space="preserve"> locales </w:t>
      </w:r>
      <w:proofErr w:type="spellStart"/>
      <w:r>
        <w:t>comunes</w:t>
      </w:r>
      <w:proofErr w:type="spellEnd"/>
      <w:r>
        <w:t xml:space="preserve"> que se </w:t>
      </w:r>
      <w:proofErr w:type="spellStart"/>
      <w:r>
        <w:t>dedican</w:t>
      </w:r>
      <w:proofErr w:type="spellEnd"/>
      <w:r>
        <w:t xml:space="preserve"> a la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, </w:t>
      </w:r>
      <w:proofErr w:type="spellStart"/>
      <w:r>
        <w:t>así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ejemplos</w:t>
      </w:r>
      <w:proofErr w:type="spellEnd"/>
      <w:r>
        <w:t xml:space="preserve"> de </w:t>
      </w:r>
      <w:proofErr w:type="spellStart"/>
      <w:r>
        <w:t>iniciativas</w:t>
      </w:r>
      <w:proofErr w:type="spellEnd"/>
      <w:r>
        <w:t xml:space="preserve"> del </w:t>
      </w:r>
      <w:proofErr w:type="spellStart"/>
      <w:r>
        <w:t>gobierno</w:t>
      </w:r>
      <w:proofErr w:type="spellEnd"/>
      <w:r>
        <w:t xml:space="preserve"> local que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emularse</w:t>
      </w:r>
      <w:proofErr w:type="spellEnd"/>
      <w:r>
        <w:t xml:space="preserve">. </w:t>
      </w:r>
    </w:p>
    <w:p w14:paraId="0A37B9EE" w14:textId="39501A3B" w:rsidR="00002913" w:rsidRPr="006C5A53" w:rsidRDefault="00002913" w:rsidP="221CA1D4">
      <w:pPr>
        <w:pStyle w:val="paragraph"/>
        <w:spacing w:before="0" w:beforeAutospacing="0" w:after="0" w:afterAutospacing="0"/>
        <w:rPr>
          <w:rFonts w:ascii="Calibri" w:eastAsia="Calibri" w:hAnsi="Calibri" w:cs="Calibri"/>
          <w:b/>
          <w:bCs/>
          <w:color w:val="237D12" w:themeColor="text2"/>
          <w:sz w:val="28"/>
          <w:szCs w:val="28"/>
        </w:rPr>
      </w:pPr>
    </w:p>
    <w:p w14:paraId="4930AB9B" w14:textId="1D424EE8" w:rsidR="00002913" w:rsidRPr="006C5A53" w:rsidRDefault="7D96C81C" w:rsidP="221CA1D4">
      <w:pPr>
        <w:pStyle w:val="paragraph"/>
        <w:spacing w:before="0" w:beforeAutospacing="0" w:after="0" w:afterAutospacing="0"/>
        <w:rPr>
          <w:rFonts w:ascii="Arial" w:eastAsia="Arial" w:hAnsi="Arial" w:cs="Arial"/>
          <w:b/>
          <w:bCs/>
          <w:color w:val="237D12" w:themeColor="text2"/>
          <w:sz w:val="22"/>
          <w:szCs w:val="22"/>
        </w:rPr>
      </w:pPr>
      <w:r>
        <w:rPr>
          <w:rFonts w:ascii="Arial" w:hAnsi="Arial"/>
          <w:b/>
          <w:color w:val="237D12" w:themeColor="text2"/>
          <w:sz w:val="22"/>
        </w:rPr>
        <w:t xml:space="preserve">Los </w:t>
      </w:r>
      <w:proofErr w:type="spellStart"/>
      <w:r>
        <w:rPr>
          <w:rFonts w:ascii="Arial" w:hAnsi="Arial"/>
          <w:b/>
          <w:color w:val="237D12" w:themeColor="text2"/>
          <w:sz w:val="22"/>
        </w:rPr>
        <w:t>gobiernos</w:t>
      </w:r>
      <w:proofErr w:type="spellEnd"/>
      <w:r>
        <w:rPr>
          <w:rFonts w:ascii="Arial" w:hAnsi="Arial"/>
          <w:b/>
          <w:color w:val="237D12" w:themeColor="text2"/>
          <w:sz w:val="22"/>
        </w:rPr>
        <w:t xml:space="preserve"> locales y la </w:t>
      </w:r>
      <w:proofErr w:type="spellStart"/>
      <w:r>
        <w:rPr>
          <w:rFonts w:ascii="Arial" w:hAnsi="Arial"/>
          <w:b/>
          <w:color w:val="237D12" w:themeColor="text2"/>
          <w:sz w:val="22"/>
        </w:rPr>
        <w:t>gestión</w:t>
      </w:r>
      <w:proofErr w:type="spellEnd"/>
      <w:r>
        <w:rPr>
          <w:rFonts w:ascii="Arial" w:hAnsi="Arial"/>
          <w:b/>
          <w:color w:val="237D12" w:themeColor="text2"/>
          <w:sz w:val="22"/>
        </w:rPr>
        <w:t xml:space="preserve"> de bosques </w:t>
      </w:r>
      <w:proofErr w:type="spellStart"/>
      <w:r>
        <w:rPr>
          <w:rFonts w:ascii="Arial" w:hAnsi="Arial"/>
          <w:b/>
          <w:color w:val="237D12" w:themeColor="text2"/>
          <w:sz w:val="22"/>
        </w:rPr>
        <w:t>urbanos</w:t>
      </w:r>
      <w:proofErr w:type="spellEnd"/>
    </w:p>
    <w:p w14:paraId="6A802007" w14:textId="781F5E60" w:rsidR="00314D79" w:rsidRDefault="00314D79" w:rsidP="221CA1D4">
      <w:pPr>
        <w:pStyle w:val="paragraph"/>
        <w:spacing w:before="0" w:beforeAutospacing="0" w:after="0" w:afterAutospacing="0"/>
        <w:rPr>
          <w:rFonts w:ascii="Arial" w:eastAsia="Arial" w:hAnsi="Arial" w:cs="Arial"/>
          <w:b/>
          <w:bCs/>
          <w:color w:val="237D12" w:themeColor="text2"/>
          <w:sz w:val="22"/>
          <w:szCs w:val="22"/>
        </w:rPr>
      </w:pPr>
    </w:p>
    <w:p w14:paraId="73BDEDE1" w14:textId="20D18C9F" w:rsidR="00314D79" w:rsidRDefault="119AECCE" w:rsidP="221CA1D4">
      <w:r>
        <w:t xml:space="preserve">A </w:t>
      </w:r>
      <w:proofErr w:type="spellStart"/>
      <w:r>
        <w:t>continuación</w:t>
      </w:r>
      <w:proofErr w:type="spellEnd"/>
      <w:r>
        <w:t xml:space="preserve">, se </w:t>
      </w:r>
      <w:proofErr w:type="spellStart"/>
      <w:r>
        <w:t>presenta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descripción</w:t>
      </w:r>
      <w:proofErr w:type="spellEnd"/>
      <w:r>
        <w:t xml:space="preserve"> general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tipos</w:t>
      </w:r>
      <w:proofErr w:type="spellEnd"/>
      <w:r>
        <w:t xml:space="preserve"> de </w:t>
      </w:r>
      <w:proofErr w:type="spellStart"/>
      <w:r>
        <w:t>departamentos</w:t>
      </w:r>
      <w:proofErr w:type="spellEnd"/>
      <w:r>
        <w:t xml:space="preserve"> y </w:t>
      </w:r>
      <w:proofErr w:type="spellStart"/>
      <w:r>
        <w:t>agencias</w:t>
      </w:r>
      <w:proofErr w:type="spellEnd"/>
      <w:r>
        <w:t xml:space="preserve"> del </w:t>
      </w:r>
      <w:proofErr w:type="spellStart"/>
      <w:r>
        <w:t>gobierno</w:t>
      </w:r>
      <w:proofErr w:type="spellEnd"/>
      <w:r>
        <w:t xml:space="preserve"> local que </w:t>
      </w:r>
      <w:proofErr w:type="spellStart"/>
      <w:r>
        <w:t>generalmente</w:t>
      </w:r>
      <w:proofErr w:type="spellEnd"/>
      <w:r>
        <w:t xml:space="preserve">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involucrados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gestión</w:t>
      </w:r>
      <w:proofErr w:type="spellEnd"/>
      <w:r>
        <w:t xml:space="preserve"> y la </w:t>
      </w:r>
      <w:proofErr w:type="spellStart"/>
      <w:r>
        <w:t>planificación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. Si bien hay </w:t>
      </w:r>
      <w:proofErr w:type="spellStart"/>
      <w:r>
        <w:t>grandes</w:t>
      </w:r>
      <w:proofErr w:type="spellEnd"/>
      <w:r>
        <w:t xml:space="preserve"> </w:t>
      </w:r>
      <w:proofErr w:type="spellStart"/>
      <w:r>
        <w:t>diferencias</w:t>
      </w:r>
      <w:proofErr w:type="spellEnd"/>
      <w:r>
        <w:t xml:space="preserve"> de un </w:t>
      </w:r>
      <w:proofErr w:type="spellStart"/>
      <w:r>
        <w:t>lugar</w:t>
      </w:r>
      <w:proofErr w:type="spellEnd"/>
      <w:r>
        <w:t xml:space="preserve"> a </w:t>
      </w:r>
      <w:proofErr w:type="spellStart"/>
      <w:r>
        <w:t>otro</w:t>
      </w:r>
      <w:proofErr w:type="spellEnd"/>
      <w:r>
        <w:t xml:space="preserve"> del </w:t>
      </w:r>
      <w:proofErr w:type="spellStart"/>
      <w:r>
        <w:t>país</w:t>
      </w:r>
      <w:proofErr w:type="spellEnd"/>
      <w:r>
        <w:t xml:space="preserve">,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guía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proporcionar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breve </w:t>
      </w:r>
      <w:proofErr w:type="spellStart"/>
      <w:r>
        <w:t>descripción</w:t>
      </w:r>
      <w:proofErr w:type="spellEnd"/>
      <w:r>
        <w:t xml:space="preserve"> y </w:t>
      </w:r>
      <w:proofErr w:type="spellStart"/>
      <w:r>
        <w:t>ejemplos</w:t>
      </w:r>
      <w:proofErr w:type="spellEnd"/>
      <w:r>
        <w:t xml:space="preserve"> de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departamento</w:t>
      </w:r>
      <w:proofErr w:type="spellEnd"/>
      <w:r>
        <w:t xml:space="preserve"> y 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alinearse</w:t>
      </w:r>
      <w:proofErr w:type="spellEnd"/>
      <w:r>
        <w:t xml:space="preserve"> con las </w:t>
      </w:r>
      <w:proofErr w:type="spellStart"/>
      <w:r>
        <w:t>iniciativas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. </w:t>
      </w:r>
    </w:p>
    <w:p w14:paraId="585BCF71" w14:textId="77777777" w:rsidR="00314D79" w:rsidRDefault="00314D79" w:rsidP="00314D79">
      <w:pPr>
        <w:spacing w:after="0"/>
      </w:pPr>
      <w:proofErr w:type="spellStart"/>
      <w:r>
        <w:rPr>
          <w:b/>
        </w:rPr>
        <w:t>Planificación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política</w:t>
      </w:r>
      <w:proofErr w:type="spellEnd"/>
    </w:p>
    <w:p w14:paraId="553201E2" w14:textId="77777777" w:rsidR="00314D79" w:rsidRDefault="00314D79" w:rsidP="00471A9E">
      <w:pPr>
        <w:pStyle w:val="ListParagraph"/>
        <w:numPr>
          <w:ilvl w:val="0"/>
          <w:numId w:val="3"/>
        </w:numPr>
        <w:spacing w:after="0"/>
      </w:pPr>
      <w:r>
        <w:rPr>
          <w:b/>
        </w:rPr>
        <w:t xml:space="preserve">Los </w:t>
      </w:r>
      <w:proofErr w:type="spellStart"/>
      <w:r>
        <w:rPr>
          <w:b/>
        </w:rPr>
        <w:t>departamentos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planificación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desempeñan</w:t>
      </w:r>
      <w:proofErr w:type="spellEnd"/>
      <w:r>
        <w:rPr>
          <w:b/>
        </w:rPr>
        <w:t xml:space="preserve"> un </w:t>
      </w:r>
      <w:proofErr w:type="spellStart"/>
      <w:r>
        <w:rPr>
          <w:b/>
        </w:rPr>
        <w:t>papel</w:t>
      </w:r>
      <w:proofErr w:type="spellEnd"/>
      <w:r>
        <w:rPr>
          <w:b/>
        </w:rPr>
        <w:t xml:space="preserve"> clave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la </w:t>
      </w:r>
      <w:proofErr w:type="spellStart"/>
      <w:r>
        <w:rPr>
          <w:b/>
        </w:rPr>
        <w:t>gestión</w:t>
      </w:r>
      <w:proofErr w:type="spellEnd"/>
      <w:r>
        <w:rPr>
          <w:b/>
        </w:rPr>
        <w:t xml:space="preserve"> del </w:t>
      </w:r>
      <w:proofErr w:type="spellStart"/>
      <w:r>
        <w:rPr>
          <w:b/>
        </w:rPr>
        <w:t>uso</w:t>
      </w:r>
      <w:proofErr w:type="spellEnd"/>
      <w:r>
        <w:rPr>
          <w:b/>
        </w:rPr>
        <w:t xml:space="preserve"> del </w:t>
      </w:r>
      <w:proofErr w:type="spellStart"/>
      <w:r>
        <w:rPr>
          <w:b/>
        </w:rPr>
        <w:t>suelo</w:t>
      </w:r>
      <w:proofErr w:type="spellEnd"/>
      <w:r>
        <w:rPr>
          <w:b/>
        </w:rP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localidad</w:t>
      </w:r>
      <w:proofErr w:type="spellEnd"/>
      <w:r>
        <w:t xml:space="preserve">. A menudo, las </w:t>
      </w:r>
      <w:proofErr w:type="spellStart"/>
      <w:r>
        <w:t>iniciativas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 </w:t>
      </w:r>
      <w:proofErr w:type="spellStart"/>
      <w:r>
        <w:t>deberán</w:t>
      </w:r>
      <w:proofErr w:type="spellEnd"/>
      <w:r>
        <w:t xml:space="preserve"> </w:t>
      </w:r>
      <w:proofErr w:type="spellStart"/>
      <w:r>
        <w:t>incorporarse</w:t>
      </w:r>
      <w:proofErr w:type="spellEnd"/>
      <w:r>
        <w:t xml:space="preserve"> al plan integral o la </w:t>
      </w:r>
      <w:proofErr w:type="spellStart"/>
      <w:r>
        <w:t>ordenanza</w:t>
      </w:r>
      <w:proofErr w:type="spellEnd"/>
      <w:r>
        <w:t xml:space="preserve"> de </w:t>
      </w:r>
      <w:proofErr w:type="spellStart"/>
      <w:r>
        <w:t>zonificación</w:t>
      </w:r>
      <w:proofErr w:type="spellEnd"/>
      <w:r>
        <w:t xml:space="preserve"> de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localidad</w:t>
      </w:r>
      <w:proofErr w:type="spellEnd"/>
      <w:r>
        <w:t xml:space="preserve"> o, de lo </w:t>
      </w:r>
      <w:proofErr w:type="spellStart"/>
      <w:r>
        <w:t>contrario</w:t>
      </w:r>
      <w:proofErr w:type="spellEnd"/>
      <w:r>
        <w:t xml:space="preserve">, </w:t>
      </w:r>
      <w:proofErr w:type="spellStart"/>
      <w:r>
        <w:t>estarán</w:t>
      </w:r>
      <w:proofErr w:type="spellEnd"/>
      <w:r>
        <w:t xml:space="preserve"> </w:t>
      </w:r>
      <w:proofErr w:type="spellStart"/>
      <w:r>
        <w:t>sujetas</w:t>
      </w:r>
      <w:proofErr w:type="spellEnd"/>
      <w:r>
        <w:t xml:space="preserve"> 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revisión</w:t>
      </w:r>
      <w:proofErr w:type="spellEnd"/>
      <w:r>
        <w:t xml:space="preserve"> </w:t>
      </w:r>
      <w:proofErr w:type="spellStart"/>
      <w:r>
        <w:t>discrecional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del personal de </w:t>
      </w:r>
      <w:proofErr w:type="spellStart"/>
      <w:r>
        <w:t>planificación</w:t>
      </w:r>
      <w:proofErr w:type="spellEnd"/>
      <w:r>
        <w:t xml:space="preserve"> de la </w:t>
      </w:r>
      <w:proofErr w:type="spellStart"/>
      <w:r>
        <w:t>localidad</w:t>
      </w:r>
      <w:proofErr w:type="spellEnd"/>
      <w:r>
        <w:t xml:space="preserve">. La </w:t>
      </w:r>
      <w:proofErr w:type="spellStart"/>
      <w:r>
        <w:t>inclusión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departamentos</w:t>
      </w:r>
      <w:proofErr w:type="spellEnd"/>
      <w:r>
        <w:t xml:space="preserve"> de </w:t>
      </w:r>
      <w:proofErr w:type="spellStart"/>
      <w:r>
        <w:t>planificación</w:t>
      </w:r>
      <w:proofErr w:type="spellEnd"/>
      <w:r>
        <w:t xml:space="preserve"> al </w:t>
      </w:r>
      <w:proofErr w:type="spellStart"/>
      <w:r>
        <w:t>planificar</w:t>
      </w:r>
      <w:proofErr w:type="spellEnd"/>
      <w:r>
        <w:t xml:space="preserve"> bosques </w:t>
      </w:r>
      <w:proofErr w:type="spellStart"/>
      <w:r>
        <w:t>urbanos</w:t>
      </w:r>
      <w:proofErr w:type="spellEnd"/>
      <w:r>
        <w:t xml:space="preserve"> es fundamental para la </w:t>
      </w:r>
      <w:proofErr w:type="spellStart"/>
      <w:r>
        <w:t>longevidad</w:t>
      </w:r>
      <w:proofErr w:type="spellEnd"/>
      <w:r>
        <w:t xml:space="preserve"> de las </w:t>
      </w:r>
      <w:proofErr w:type="spellStart"/>
      <w:r>
        <w:t>iniciativas</w:t>
      </w:r>
      <w:proofErr w:type="spellEnd"/>
      <w:r>
        <w:t>.</w:t>
      </w:r>
    </w:p>
    <w:p w14:paraId="7A7F2127" w14:textId="34A258AF" w:rsidR="00314D79" w:rsidRDefault="119AECCE" w:rsidP="00471A9E">
      <w:pPr>
        <w:pStyle w:val="ListParagraph"/>
        <w:numPr>
          <w:ilvl w:val="1"/>
          <w:numId w:val="3"/>
        </w:numPr>
        <w:spacing w:after="0" w:line="240" w:lineRule="auto"/>
      </w:pPr>
      <w:r>
        <w:t xml:space="preserve">El </w:t>
      </w:r>
      <w:r>
        <w:rPr>
          <w:color w:val="0563C1"/>
          <w:u w:val="single"/>
        </w:rPr>
        <w:t xml:space="preserve">Plan a Cinco </w:t>
      </w:r>
      <w:proofErr w:type="spellStart"/>
      <w:r>
        <w:rPr>
          <w:color w:val="0563C1"/>
          <w:u w:val="single"/>
        </w:rPr>
        <w:t>Años</w:t>
      </w:r>
      <w:proofErr w:type="spellEnd"/>
      <w:r>
        <w:rPr>
          <w:color w:val="0563C1"/>
          <w:u w:val="single"/>
        </w:rPr>
        <w:t xml:space="preserve"> del </w:t>
      </w:r>
      <w:proofErr w:type="spellStart"/>
      <w:r>
        <w:rPr>
          <w:color w:val="0563C1"/>
          <w:u w:val="single"/>
        </w:rPr>
        <w:t>Programa</w:t>
      </w:r>
      <w:proofErr w:type="spellEnd"/>
      <w:r>
        <w:rPr>
          <w:color w:val="0563C1"/>
          <w:u w:val="single"/>
        </w:rPr>
        <w:t xml:space="preserve"> de </w:t>
      </w:r>
      <w:proofErr w:type="spellStart"/>
      <w:r>
        <w:rPr>
          <w:color w:val="0563C1"/>
          <w:u w:val="single"/>
        </w:rPr>
        <w:t>Gestión</w:t>
      </w:r>
      <w:proofErr w:type="spellEnd"/>
      <w:r>
        <w:rPr>
          <w:color w:val="0563C1"/>
          <w:u w:val="single"/>
        </w:rPr>
        <w:t xml:space="preserve"> de Bosques Urbanos de San Diego</w:t>
      </w:r>
      <w:r>
        <w:t xml:space="preserve"> </w:t>
      </w:r>
      <w:proofErr w:type="spellStart"/>
      <w:r>
        <w:t>destaca</w:t>
      </w:r>
      <w:proofErr w:type="spellEnd"/>
      <w:r>
        <w:t xml:space="preserve"> </w:t>
      </w:r>
      <w:proofErr w:type="spellStart"/>
      <w:r>
        <w:t>muchas</w:t>
      </w:r>
      <w:proofErr w:type="spellEnd"/>
      <w:r>
        <w:t xml:space="preserve"> de las </w:t>
      </w:r>
      <w:proofErr w:type="spellStart"/>
      <w:r>
        <w:t>responsabilidades</w:t>
      </w:r>
      <w:proofErr w:type="spellEnd"/>
      <w:r>
        <w:t xml:space="preserve"> del </w:t>
      </w:r>
      <w:proofErr w:type="spellStart"/>
      <w:r>
        <w:t>departamento</w:t>
      </w:r>
      <w:proofErr w:type="spellEnd"/>
      <w:r>
        <w:t xml:space="preserve"> de </w:t>
      </w:r>
      <w:proofErr w:type="spellStart"/>
      <w:r>
        <w:t>planificación</w:t>
      </w:r>
      <w:proofErr w:type="spellEnd"/>
      <w:r>
        <w:t xml:space="preserve">, </w:t>
      </w:r>
      <w:proofErr w:type="spellStart"/>
      <w:r>
        <w:t>incluida</w:t>
      </w:r>
      <w:proofErr w:type="spellEnd"/>
      <w:r>
        <w:t xml:space="preserve"> la </w:t>
      </w:r>
      <w:proofErr w:type="spellStart"/>
      <w:r>
        <w:t>coordinación</w:t>
      </w:r>
      <w:proofErr w:type="spellEnd"/>
      <w:r>
        <w:t xml:space="preserve"> con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departamentos</w:t>
      </w:r>
      <w:proofErr w:type="spellEnd"/>
      <w:r>
        <w:t xml:space="preserve">, la </w:t>
      </w:r>
      <w:proofErr w:type="spellStart"/>
      <w:r>
        <w:t>administración</w:t>
      </w:r>
      <w:proofErr w:type="spellEnd"/>
      <w:r>
        <w:t xml:space="preserve"> de la </w:t>
      </w:r>
      <w:proofErr w:type="spellStart"/>
      <w:r>
        <w:t>planificación</w:t>
      </w:r>
      <w:proofErr w:type="spellEnd"/>
      <w:r>
        <w:t xml:space="preserve"> </w:t>
      </w:r>
      <w:proofErr w:type="spellStart"/>
      <w:r>
        <w:t>comunitaria</w:t>
      </w:r>
      <w:proofErr w:type="spellEnd"/>
      <w:r>
        <w:t xml:space="preserve"> y el </w:t>
      </w:r>
      <w:proofErr w:type="spellStart"/>
      <w:r>
        <w:t>manejo</w:t>
      </w:r>
      <w:proofErr w:type="spellEnd"/>
      <w:r>
        <w:t xml:space="preserve"> de </w:t>
      </w:r>
      <w:proofErr w:type="spellStart"/>
      <w:r>
        <w:t>árboles</w:t>
      </w:r>
      <w:proofErr w:type="spellEnd"/>
      <w:r>
        <w:t xml:space="preserve">, y la </w:t>
      </w:r>
      <w:proofErr w:type="spellStart"/>
      <w:r>
        <w:t>coordinación</w:t>
      </w:r>
      <w:proofErr w:type="spellEnd"/>
      <w:r>
        <w:t xml:space="preserve"> central del plan. </w:t>
      </w:r>
    </w:p>
    <w:p w14:paraId="7A27BE24" w14:textId="77777777" w:rsidR="00314D79" w:rsidRDefault="00314D79" w:rsidP="00314D79">
      <w:pPr>
        <w:spacing w:after="0"/>
      </w:pPr>
    </w:p>
    <w:p w14:paraId="61B65759" w14:textId="77777777" w:rsidR="00314D79" w:rsidRDefault="00314D79" w:rsidP="00314D79">
      <w:pPr>
        <w:spacing w:after="0" w:line="240" w:lineRule="auto"/>
      </w:pPr>
      <w:proofErr w:type="spellStart"/>
      <w:r>
        <w:rPr>
          <w:b/>
        </w:rPr>
        <w:t>Gestión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recursos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espacios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verdes</w:t>
      </w:r>
      <w:proofErr w:type="spellEnd"/>
    </w:p>
    <w:p w14:paraId="2B41DD4E" w14:textId="77777777" w:rsidR="00314D79" w:rsidRDefault="00314D79" w:rsidP="00471A9E">
      <w:pPr>
        <w:pStyle w:val="ListParagraph"/>
        <w:numPr>
          <w:ilvl w:val="0"/>
          <w:numId w:val="4"/>
        </w:numPr>
        <w:shd w:val="clear" w:color="auto" w:fill="FFFFFF" w:themeFill="background1"/>
        <w:spacing w:after="270" w:line="240" w:lineRule="auto"/>
        <w:rPr>
          <w:color w:val="1F1F1F"/>
        </w:rPr>
      </w:pPr>
      <w:proofErr w:type="spellStart"/>
      <w:r>
        <w:rPr>
          <w:color w:val="1F1F1F"/>
        </w:rPr>
        <w:t>Muchas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localidades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designan</w:t>
      </w:r>
      <w:proofErr w:type="spellEnd"/>
      <w:r>
        <w:rPr>
          <w:color w:val="1F1F1F"/>
        </w:rPr>
        <w:t xml:space="preserve"> a </w:t>
      </w:r>
      <w:proofErr w:type="spellStart"/>
      <w:r>
        <w:rPr>
          <w:color w:val="1F1F1F"/>
        </w:rPr>
        <w:t>su</w:t>
      </w:r>
      <w:proofErr w:type="spellEnd"/>
      <w:r>
        <w:rPr>
          <w:color w:val="1F1F1F"/>
        </w:rPr>
        <w:t xml:space="preserve"> </w:t>
      </w:r>
      <w:proofErr w:type="spellStart"/>
      <w:r>
        <w:rPr>
          <w:b/>
          <w:color w:val="1F1F1F"/>
        </w:rPr>
        <w:t>departamento</w:t>
      </w:r>
      <w:proofErr w:type="spellEnd"/>
      <w:r>
        <w:rPr>
          <w:b/>
          <w:color w:val="1F1F1F"/>
        </w:rPr>
        <w:t xml:space="preserve"> de </w:t>
      </w:r>
      <w:proofErr w:type="spellStart"/>
      <w:r>
        <w:rPr>
          <w:b/>
          <w:color w:val="1F1F1F"/>
        </w:rPr>
        <w:t>Parques</w:t>
      </w:r>
      <w:proofErr w:type="spellEnd"/>
      <w:r>
        <w:rPr>
          <w:b/>
          <w:color w:val="1F1F1F"/>
        </w:rPr>
        <w:t xml:space="preserve"> y </w:t>
      </w:r>
      <w:proofErr w:type="spellStart"/>
      <w:r>
        <w:rPr>
          <w:b/>
          <w:color w:val="1F1F1F"/>
        </w:rPr>
        <w:t>Recreación</w:t>
      </w:r>
      <w:proofErr w:type="spellEnd"/>
      <w:r>
        <w:rPr>
          <w:b/>
          <w:color w:val="1F1F1F"/>
        </w:rPr>
        <w:t xml:space="preserve"> </w:t>
      </w:r>
      <w:proofErr w:type="spellStart"/>
      <w:r>
        <w:rPr>
          <w:color w:val="1F1F1F"/>
        </w:rPr>
        <w:t>como</w:t>
      </w:r>
      <w:proofErr w:type="spellEnd"/>
      <w:r>
        <w:rPr>
          <w:color w:val="1F1F1F"/>
        </w:rPr>
        <w:t xml:space="preserve"> la </w:t>
      </w:r>
      <w:proofErr w:type="spellStart"/>
      <w:r>
        <w:rPr>
          <w:color w:val="1F1F1F"/>
        </w:rPr>
        <w:t>agencia</w:t>
      </w:r>
      <w:proofErr w:type="spellEnd"/>
      <w:r>
        <w:rPr>
          <w:color w:val="1F1F1F"/>
        </w:rPr>
        <w:t xml:space="preserve"> que se </w:t>
      </w:r>
      <w:proofErr w:type="spellStart"/>
      <w:r>
        <w:rPr>
          <w:color w:val="1F1F1F"/>
        </w:rPr>
        <w:t>encarga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sembrar</w:t>
      </w:r>
      <w:proofErr w:type="spellEnd"/>
      <w:r>
        <w:rPr>
          <w:color w:val="1F1F1F"/>
        </w:rPr>
        <w:t xml:space="preserve">, </w:t>
      </w:r>
      <w:proofErr w:type="spellStart"/>
      <w:r>
        <w:rPr>
          <w:color w:val="1F1F1F"/>
        </w:rPr>
        <w:t>mantener</w:t>
      </w:r>
      <w:proofErr w:type="spellEnd"/>
      <w:r>
        <w:rPr>
          <w:color w:val="1F1F1F"/>
        </w:rPr>
        <w:t xml:space="preserve"> y remover </w:t>
      </w:r>
      <w:proofErr w:type="spellStart"/>
      <w:r>
        <w:rPr>
          <w:color w:val="1F1F1F"/>
        </w:rPr>
        <w:t>árboles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en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propiedades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públicas</w:t>
      </w:r>
      <w:proofErr w:type="spellEnd"/>
      <w:r>
        <w:rPr>
          <w:color w:val="1F1F1F"/>
        </w:rPr>
        <w:t xml:space="preserve">, </w:t>
      </w:r>
      <w:proofErr w:type="spellStart"/>
      <w:r>
        <w:rPr>
          <w:color w:val="1F1F1F"/>
        </w:rPr>
        <w:t>incluidos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parques</w:t>
      </w:r>
      <w:proofErr w:type="spellEnd"/>
      <w:r>
        <w:rPr>
          <w:color w:val="1F1F1F"/>
        </w:rPr>
        <w:t xml:space="preserve">, </w:t>
      </w:r>
      <w:proofErr w:type="spellStart"/>
      <w:r>
        <w:rPr>
          <w:color w:val="1F1F1F"/>
        </w:rPr>
        <w:t>escuelas</w:t>
      </w:r>
      <w:proofErr w:type="spellEnd"/>
      <w:r>
        <w:rPr>
          <w:color w:val="1F1F1F"/>
        </w:rPr>
        <w:t xml:space="preserve"> y </w:t>
      </w:r>
      <w:proofErr w:type="spellStart"/>
      <w:r>
        <w:rPr>
          <w:color w:val="1F1F1F"/>
        </w:rPr>
        <w:t>calles</w:t>
      </w:r>
      <w:proofErr w:type="spellEnd"/>
      <w:r>
        <w:rPr>
          <w:color w:val="1F1F1F"/>
        </w:rPr>
        <w:t xml:space="preserve">. </w:t>
      </w:r>
      <w:proofErr w:type="spellStart"/>
      <w:r>
        <w:rPr>
          <w:color w:val="1F1F1F"/>
        </w:rPr>
        <w:t>Muchas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tienen</w:t>
      </w:r>
      <w:proofErr w:type="spellEnd"/>
      <w:r>
        <w:rPr>
          <w:color w:val="1F1F1F"/>
        </w:rPr>
        <w:t xml:space="preserve"> también </w:t>
      </w:r>
      <w:proofErr w:type="spellStart"/>
      <w:r>
        <w:rPr>
          <w:color w:val="1F1F1F"/>
        </w:rPr>
        <w:t>programas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educativos</w:t>
      </w:r>
      <w:proofErr w:type="spellEnd"/>
      <w:r>
        <w:rPr>
          <w:color w:val="1F1F1F"/>
        </w:rPr>
        <w:t xml:space="preserve"> y </w:t>
      </w:r>
      <w:proofErr w:type="spellStart"/>
      <w:r>
        <w:rPr>
          <w:color w:val="1F1F1F"/>
        </w:rPr>
        <w:t>agencias</w:t>
      </w:r>
      <w:proofErr w:type="spellEnd"/>
      <w:r>
        <w:rPr>
          <w:color w:val="1F1F1F"/>
        </w:rPr>
        <w:t xml:space="preserve"> que </w:t>
      </w:r>
      <w:proofErr w:type="spellStart"/>
      <w:r>
        <w:rPr>
          <w:color w:val="1F1F1F"/>
        </w:rPr>
        <w:t>trabajan</w:t>
      </w:r>
      <w:proofErr w:type="spellEnd"/>
      <w:r>
        <w:rPr>
          <w:color w:val="1F1F1F"/>
        </w:rPr>
        <w:t xml:space="preserve"> para </w:t>
      </w:r>
      <w:proofErr w:type="spellStart"/>
      <w:r>
        <w:rPr>
          <w:color w:val="1F1F1F"/>
        </w:rPr>
        <w:t>ayudar</w:t>
      </w:r>
      <w:proofErr w:type="spellEnd"/>
      <w:r>
        <w:rPr>
          <w:color w:val="1F1F1F"/>
        </w:rPr>
        <w:t xml:space="preserve"> a </w:t>
      </w:r>
      <w:proofErr w:type="spellStart"/>
      <w:r>
        <w:rPr>
          <w:color w:val="1F1F1F"/>
        </w:rPr>
        <w:t>los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vecindarios</w:t>
      </w:r>
      <w:proofErr w:type="spellEnd"/>
      <w:r>
        <w:rPr>
          <w:color w:val="1F1F1F"/>
        </w:rPr>
        <w:t xml:space="preserve"> y </w:t>
      </w:r>
      <w:proofErr w:type="spellStart"/>
      <w:r>
        <w:rPr>
          <w:color w:val="1F1F1F"/>
        </w:rPr>
        <w:t>comunidades</w:t>
      </w:r>
      <w:proofErr w:type="spellEnd"/>
      <w:r>
        <w:rPr>
          <w:color w:val="1F1F1F"/>
        </w:rPr>
        <w:t xml:space="preserve"> a acceder y </w:t>
      </w:r>
      <w:proofErr w:type="spellStart"/>
      <w:r>
        <w:rPr>
          <w:color w:val="1F1F1F"/>
        </w:rPr>
        <w:t>beneficiarse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los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espacios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verdes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existentes</w:t>
      </w:r>
      <w:proofErr w:type="spellEnd"/>
      <w:r>
        <w:rPr>
          <w:color w:val="1F1F1F"/>
        </w:rPr>
        <w:t xml:space="preserve">. </w:t>
      </w:r>
    </w:p>
    <w:p w14:paraId="38986488" w14:textId="37518000" w:rsidR="00314D79" w:rsidRPr="00314D79" w:rsidRDefault="00314D79" w:rsidP="00471A9E">
      <w:pPr>
        <w:pStyle w:val="ListParagraph"/>
        <w:numPr>
          <w:ilvl w:val="1"/>
          <w:numId w:val="4"/>
        </w:numPr>
        <w:shd w:val="clear" w:color="auto" w:fill="FFFFFF" w:themeFill="background1"/>
        <w:spacing w:after="270" w:line="240" w:lineRule="auto"/>
      </w:pPr>
      <w:r>
        <w:lastRenderedPageBreak/>
        <w:t xml:space="preserve">El </w:t>
      </w:r>
      <w:r>
        <w:rPr>
          <w:color w:val="0563C1"/>
          <w:u w:val="single"/>
        </w:rPr>
        <w:t xml:space="preserve">Plan Maestro de </w:t>
      </w:r>
      <w:proofErr w:type="spellStart"/>
      <w:r>
        <w:rPr>
          <w:color w:val="0563C1"/>
          <w:u w:val="single"/>
        </w:rPr>
        <w:t>Gestión</w:t>
      </w:r>
      <w:proofErr w:type="spellEnd"/>
      <w:r>
        <w:rPr>
          <w:color w:val="0563C1"/>
          <w:u w:val="single"/>
        </w:rPr>
        <w:t xml:space="preserve"> de Bosques Urbanos de Austin</w:t>
      </w:r>
      <w:r>
        <w:t xml:space="preserve"> </w:t>
      </w:r>
      <w:proofErr w:type="spellStart"/>
      <w:r>
        <w:t>asigna</w:t>
      </w:r>
      <w:proofErr w:type="spellEnd"/>
      <w:r>
        <w:t xml:space="preserve"> la </w:t>
      </w:r>
      <w:proofErr w:type="spellStart"/>
      <w:r>
        <w:t>responsabilidad</w:t>
      </w:r>
      <w:proofErr w:type="spellEnd"/>
      <w:r>
        <w:t xml:space="preserve"> de gran </w:t>
      </w:r>
      <w:proofErr w:type="spellStart"/>
      <w:r>
        <w:t>parte</w:t>
      </w:r>
      <w:proofErr w:type="spellEnd"/>
      <w:r>
        <w:t xml:space="preserve"> de la </w:t>
      </w:r>
      <w:proofErr w:type="spellStart"/>
      <w:r>
        <w:t>planificación</w:t>
      </w:r>
      <w:proofErr w:type="spellEnd"/>
      <w:r>
        <w:t xml:space="preserve"> y la </w:t>
      </w:r>
      <w:proofErr w:type="spellStart"/>
      <w:r>
        <w:t>expansión</w:t>
      </w:r>
      <w:proofErr w:type="spellEnd"/>
      <w:r>
        <w:t xml:space="preserve"> de las </w:t>
      </w:r>
      <w:proofErr w:type="spellStart"/>
      <w:r>
        <w:t>copas</w:t>
      </w:r>
      <w:proofErr w:type="spellEnd"/>
      <w:r>
        <w:t xml:space="preserve"> de </w:t>
      </w:r>
      <w:proofErr w:type="spellStart"/>
      <w:r>
        <w:t>árboles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lugares</w:t>
      </w:r>
      <w:proofErr w:type="spellEnd"/>
      <w:r>
        <w:t xml:space="preserve"> </w:t>
      </w:r>
      <w:proofErr w:type="spellStart"/>
      <w:r>
        <w:t>públicos</w:t>
      </w:r>
      <w:proofErr w:type="spellEnd"/>
      <w:r>
        <w:t xml:space="preserve">, y </w:t>
      </w:r>
      <w:proofErr w:type="spellStart"/>
      <w:r>
        <w:t>garantiza</w:t>
      </w:r>
      <w:proofErr w:type="spellEnd"/>
      <w:r>
        <w:t xml:space="preserve"> la </w:t>
      </w:r>
      <w:proofErr w:type="spellStart"/>
      <w:r>
        <w:t>coordinación</w:t>
      </w:r>
      <w:proofErr w:type="spellEnd"/>
      <w:r>
        <w:t xml:space="preserve"> con </w:t>
      </w:r>
      <w:proofErr w:type="spellStart"/>
      <w:r>
        <w:t>los</w:t>
      </w:r>
      <w:proofErr w:type="spellEnd"/>
      <w:r>
        <w:t xml:space="preserve"> </w:t>
      </w:r>
      <w:proofErr w:type="spellStart"/>
      <w:r>
        <w:t>grupos</w:t>
      </w:r>
      <w:proofErr w:type="spellEnd"/>
      <w:r>
        <w:t xml:space="preserve"> </w:t>
      </w:r>
      <w:proofErr w:type="spellStart"/>
      <w:r>
        <w:t>comunitarios</w:t>
      </w:r>
      <w:proofErr w:type="spellEnd"/>
      <w:r>
        <w:t xml:space="preserve">. </w:t>
      </w:r>
    </w:p>
    <w:p w14:paraId="30F623CE" w14:textId="177C7F04" w:rsidR="63890F85" w:rsidRDefault="63890F85" w:rsidP="63890F85">
      <w:pPr>
        <w:shd w:val="clear" w:color="auto" w:fill="FFFFFF" w:themeFill="background1"/>
        <w:spacing w:after="0" w:line="240" w:lineRule="auto"/>
        <w:rPr>
          <w:b/>
          <w:bCs/>
          <w:color w:val="1F1F1F"/>
        </w:rPr>
      </w:pPr>
    </w:p>
    <w:p w14:paraId="12821A7E" w14:textId="77777777" w:rsidR="00314D79" w:rsidRDefault="00314D79" w:rsidP="00B11858">
      <w:pPr>
        <w:shd w:val="clear" w:color="auto" w:fill="FFFFFF" w:themeFill="background1"/>
        <w:spacing w:after="0" w:line="240" w:lineRule="auto"/>
      </w:pPr>
      <w:proofErr w:type="spellStart"/>
      <w:r>
        <w:rPr>
          <w:b/>
          <w:color w:val="1F1F1F"/>
        </w:rPr>
        <w:t>Obras</w:t>
      </w:r>
      <w:proofErr w:type="spellEnd"/>
      <w:r>
        <w:rPr>
          <w:b/>
          <w:color w:val="1F1F1F"/>
        </w:rPr>
        <w:t xml:space="preserve"> </w:t>
      </w:r>
      <w:proofErr w:type="spellStart"/>
      <w:r>
        <w:rPr>
          <w:b/>
          <w:color w:val="1F1F1F"/>
        </w:rPr>
        <w:t>públicas</w:t>
      </w:r>
      <w:proofErr w:type="spellEnd"/>
      <w:r>
        <w:rPr>
          <w:b/>
          <w:color w:val="1F1F1F"/>
        </w:rPr>
        <w:t xml:space="preserve"> y </w:t>
      </w:r>
      <w:proofErr w:type="spellStart"/>
      <w:r>
        <w:rPr>
          <w:b/>
          <w:color w:val="1F1F1F"/>
        </w:rPr>
        <w:t>gestión</w:t>
      </w:r>
      <w:proofErr w:type="spellEnd"/>
      <w:r>
        <w:rPr>
          <w:b/>
          <w:color w:val="1F1F1F"/>
        </w:rPr>
        <w:t xml:space="preserve"> de </w:t>
      </w:r>
      <w:proofErr w:type="spellStart"/>
      <w:r>
        <w:rPr>
          <w:b/>
          <w:color w:val="1F1F1F"/>
        </w:rPr>
        <w:t>infraestructuras</w:t>
      </w:r>
      <w:proofErr w:type="spellEnd"/>
      <w:r>
        <w:rPr>
          <w:b/>
          <w:color w:val="1F1F1F"/>
        </w:rPr>
        <w:t xml:space="preserve"> </w:t>
      </w:r>
    </w:p>
    <w:p w14:paraId="6F0C9C18" w14:textId="4D1DFD10" w:rsidR="00314D79" w:rsidRPr="00314D79" w:rsidRDefault="00314D79" w:rsidP="00471A9E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</w:pPr>
      <w:r>
        <w:rPr>
          <w:color w:val="1F1F1F"/>
        </w:rPr>
        <w:t xml:space="preserve">El </w:t>
      </w:r>
      <w:proofErr w:type="spellStart"/>
      <w:r>
        <w:rPr>
          <w:color w:val="1F1F1F"/>
        </w:rPr>
        <w:t>departamento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obras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públicas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una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localidad</w:t>
      </w:r>
      <w:proofErr w:type="spellEnd"/>
      <w:r>
        <w:rPr>
          <w:color w:val="1F1F1F"/>
        </w:rPr>
        <w:t xml:space="preserve"> se </w:t>
      </w:r>
      <w:proofErr w:type="spellStart"/>
      <w:r>
        <w:rPr>
          <w:color w:val="1F1F1F"/>
        </w:rPr>
        <w:t>encarga</w:t>
      </w:r>
      <w:proofErr w:type="spellEnd"/>
      <w:r>
        <w:rPr>
          <w:color w:val="1F1F1F"/>
        </w:rPr>
        <w:t xml:space="preserve"> del </w:t>
      </w:r>
      <w:proofErr w:type="spellStart"/>
      <w:r>
        <w:rPr>
          <w:color w:val="1F1F1F"/>
        </w:rPr>
        <w:t>mantenimiento</w:t>
      </w:r>
      <w:proofErr w:type="spellEnd"/>
      <w:r>
        <w:rPr>
          <w:color w:val="1F1F1F"/>
        </w:rPr>
        <w:t xml:space="preserve"> y la </w:t>
      </w:r>
      <w:proofErr w:type="spellStart"/>
      <w:r>
        <w:rPr>
          <w:color w:val="1F1F1F"/>
        </w:rPr>
        <w:t>conservación</w:t>
      </w:r>
      <w:proofErr w:type="spellEnd"/>
      <w:r>
        <w:rPr>
          <w:color w:val="1F1F1F"/>
        </w:rPr>
        <w:t xml:space="preserve"> de las </w:t>
      </w:r>
      <w:proofErr w:type="spellStart"/>
      <w:r>
        <w:rPr>
          <w:color w:val="1F1F1F"/>
        </w:rPr>
        <w:t>vías</w:t>
      </w:r>
      <w:proofErr w:type="spellEnd"/>
      <w:r>
        <w:rPr>
          <w:color w:val="1F1F1F"/>
        </w:rPr>
        <w:t xml:space="preserve">, </w:t>
      </w:r>
      <w:proofErr w:type="spellStart"/>
      <w:r>
        <w:rPr>
          <w:color w:val="1F1F1F"/>
        </w:rPr>
        <w:t>los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bienes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públicos</w:t>
      </w:r>
      <w:proofErr w:type="spellEnd"/>
      <w:r>
        <w:rPr>
          <w:color w:val="1F1F1F"/>
        </w:rPr>
        <w:t xml:space="preserve"> y </w:t>
      </w:r>
      <w:proofErr w:type="spellStart"/>
      <w:r>
        <w:rPr>
          <w:color w:val="1F1F1F"/>
        </w:rPr>
        <w:t>los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árboles</w:t>
      </w:r>
      <w:proofErr w:type="spellEnd"/>
      <w:r>
        <w:rPr>
          <w:color w:val="1F1F1F"/>
        </w:rPr>
        <w:t xml:space="preserve">. Son un </w:t>
      </w:r>
      <w:r>
        <w:rPr>
          <w:b/>
          <w:color w:val="1F1F1F"/>
        </w:rPr>
        <w:t xml:space="preserve">socio fundamental </w:t>
      </w:r>
      <w:proofErr w:type="spellStart"/>
      <w:r>
        <w:rPr>
          <w:b/>
          <w:color w:val="1F1F1F"/>
        </w:rPr>
        <w:t>en</w:t>
      </w:r>
      <w:proofErr w:type="spellEnd"/>
      <w:r>
        <w:rPr>
          <w:b/>
          <w:color w:val="1F1F1F"/>
        </w:rPr>
        <w:t xml:space="preserve"> </w:t>
      </w:r>
      <w:proofErr w:type="spellStart"/>
      <w:r>
        <w:rPr>
          <w:b/>
          <w:color w:val="1F1F1F"/>
        </w:rPr>
        <w:t>muchas</w:t>
      </w:r>
      <w:proofErr w:type="spellEnd"/>
      <w:r>
        <w:rPr>
          <w:b/>
          <w:color w:val="1F1F1F"/>
        </w:rPr>
        <w:t xml:space="preserve"> </w:t>
      </w:r>
      <w:proofErr w:type="spellStart"/>
      <w:r>
        <w:rPr>
          <w:b/>
          <w:color w:val="1F1F1F"/>
        </w:rPr>
        <w:t>iniciativas</w:t>
      </w:r>
      <w:proofErr w:type="spellEnd"/>
      <w:r>
        <w:rPr>
          <w:b/>
          <w:color w:val="1F1F1F"/>
        </w:rPr>
        <w:t xml:space="preserve"> de </w:t>
      </w:r>
      <w:proofErr w:type="spellStart"/>
      <w:r>
        <w:rPr>
          <w:b/>
          <w:color w:val="1F1F1F"/>
        </w:rPr>
        <w:t>gestión</w:t>
      </w:r>
      <w:proofErr w:type="spellEnd"/>
      <w:r>
        <w:rPr>
          <w:b/>
          <w:color w:val="1F1F1F"/>
        </w:rPr>
        <w:t xml:space="preserve"> de bosques </w:t>
      </w:r>
      <w:proofErr w:type="spellStart"/>
      <w:r>
        <w:rPr>
          <w:b/>
          <w:color w:val="1F1F1F"/>
        </w:rPr>
        <w:t>urbanos</w:t>
      </w:r>
      <w:proofErr w:type="spellEnd"/>
      <w:r>
        <w:rPr>
          <w:color w:val="1F1F1F"/>
        </w:rPr>
        <w:t xml:space="preserve"> y </w:t>
      </w:r>
      <w:proofErr w:type="spellStart"/>
      <w:r>
        <w:rPr>
          <w:color w:val="1F1F1F"/>
        </w:rPr>
        <w:t>poseen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experiencia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en</w:t>
      </w:r>
      <w:proofErr w:type="spellEnd"/>
      <w:r>
        <w:rPr>
          <w:color w:val="1F1F1F"/>
        </w:rPr>
        <w:t xml:space="preserve"> el </w:t>
      </w:r>
      <w:proofErr w:type="spellStart"/>
      <w:r>
        <w:rPr>
          <w:color w:val="1F1F1F"/>
        </w:rPr>
        <w:t>cuidado</w:t>
      </w:r>
      <w:proofErr w:type="spellEnd"/>
      <w:r>
        <w:rPr>
          <w:color w:val="1F1F1F"/>
        </w:rPr>
        <w:t xml:space="preserve"> y </w:t>
      </w:r>
      <w:proofErr w:type="spellStart"/>
      <w:r>
        <w:rPr>
          <w:color w:val="1F1F1F"/>
        </w:rPr>
        <w:t>manejo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árboles</w:t>
      </w:r>
      <w:proofErr w:type="spellEnd"/>
      <w:r>
        <w:rPr>
          <w:color w:val="1F1F1F"/>
        </w:rPr>
        <w:t xml:space="preserve">. </w:t>
      </w:r>
      <w:proofErr w:type="spellStart"/>
      <w:r>
        <w:rPr>
          <w:color w:val="1F1F1F"/>
        </w:rPr>
        <w:t>Además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realizar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mantenimiento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preventivo</w:t>
      </w:r>
      <w:proofErr w:type="spellEnd"/>
      <w:r>
        <w:rPr>
          <w:color w:val="1F1F1F"/>
        </w:rPr>
        <w:t xml:space="preserve"> y </w:t>
      </w:r>
      <w:proofErr w:type="spellStart"/>
      <w:r>
        <w:rPr>
          <w:color w:val="1F1F1F"/>
        </w:rPr>
        <w:t>remoción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árboles</w:t>
      </w:r>
      <w:proofErr w:type="spellEnd"/>
      <w:r>
        <w:rPr>
          <w:color w:val="1F1F1F"/>
        </w:rPr>
        <w:t xml:space="preserve">, </w:t>
      </w:r>
      <w:proofErr w:type="spellStart"/>
      <w:r>
        <w:rPr>
          <w:color w:val="1F1F1F"/>
        </w:rPr>
        <w:t>muchos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departamentos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obras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públicas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tienen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departamentos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difusión</w:t>
      </w:r>
      <w:proofErr w:type="spellEnd"/>
      <w:r>
        <w:rPr>
          <w:color w:val="1F1F1F"/>
        </w:rPr>
        <w:t xml:space="preserve"> que </w:t>
      </w:r>
      <w:proofErr w:type="spellStart"/>
      <w:r>
        <w:rPr>
          <w:color w:val="1F1F1F"/>
        </w:rPr>
        <w:t>comparten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información</w:t>
      </w:r>
      <w:proofErr w:type="spellEnd"/>
      <w:r>
        <w:rPr>
          <w:color w:val="1F1F1F"/>
        </w:rPr>
        <w:t xml:space="preserve"> con </w:t>
      </w:r>
      <w:proofErr w:type="spellStart"/>
      <w:r>
        <w:rPr>
          <w:color w:val="1F1F1F"/>
        </w:rPr>
        <w:t>los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residentes</w:t>
      </w:r>
      <w:proofErr w:type="spellEnd"/>
      <w:r>
        <w:rPr>
          <w:color w:val="1F1F1F"/>
        </w:rPr>
        <w:t xml:space="preserve">. </w:t>
      </w:r>
    </w:p>
    <w:p w14:paraId="51CD44EC" w14:textId="257003CD" w:rsidR="00314D79" w:rsidRDefault="00314D79" w:rsidP="00471A9E">
      <w:pPr>
        <w:pStyle w:val="ListParagraph"/>
        <w:numPr>
          <w:ilvl w:val="1"/>
          <w:numId w:val="2"/>
        </w:numPr>
        <w:shd w:val="clear" w:color="auto" w:fill="FFFFFF" w:themeFill="background1"/>
        <w:spacing w:after="270" w:line="240" w:lineRule="auto"/>
        <w:rPr>
          <w:color w:val="1F1F1F"/>
        </w:rPr>
      </w:pPr>
      <w:r>
        <w:t xml:space="preserve">Las </w:t>
      </w:r>
      <w:proofErr w:type="spellStart"/>
      <w:r>
        <w:rPr>
          <w:color w:val="0563C1"/>
          <w:u w:val="single"/>
        </w:rPr>
        <w:t>preguntas</w:t>
      </w:r>
      <w:proofErr w:type="spellEnd"/>
      <w:r>
        <w:rPr>
          <w:color w:val="0563C1"/>
          <w:u w:val="single"/>
        </w:rPr>
        <w:t xml:space="preserve"> </w:t>
      </w:r>
      <w:proofErr w:type="spellStart"/>
      <w:r>
        <w:rPr>
          <w:color w:val="0563C1"/>
          <w:u w:val="single"/>
        </w:rPr>
        <w:t>frecuentes</w:t>
      </w:r>
      <w:proofErr w:type="spellEnd"/>
      <w:r>
        <w:rPr>
          <w:color w:val="0563C1"/>
          <w:u w:val="single"/>
        </w:rPr>
        <w:t xml:space="preserve"> </w:t>
      </w:r>
      <w:proofErr w:type="spellStart"/>
      <w:r>
        <w:rPr>
          <w:color w:val="0563C1"/>
          <w:u w:val="single"/>
        </w:rPr>
        <w:t>sobre</w:t>
      </w:r>
      <w:proofErr w:type="spellEnd"/>
      <w:r>
        <w:rPr>
          <w:color w:val="0563C1"/>
          <w:u w:val="single"/>
        </w:rPr>
        <w:t xml:space="preserve"> </w:t>
      </w:r>
      <w:proofErr w:type="spellStart"/>
      <w:r>
        <w:rPr>
          <w:color w:val="0563C1"/>
          <w:u w:val="single"/>
        </w:rPr>
        <w:t>gestión</w:t>
      </w:r>
      <w:proofErr w:type="spellEnd"/>
      <w:r>
        <w:rPr>
          <w:color w:val="0563C1"/>
          <w:u w:val="single"/>
        </w:rPr>
        <w:t xml:space="preserve"> de bosques </w:t>
      </w:r>
      <w:proofErr w:type="spellStart"/>
      <w:r>
        <w:rPr>
          <w:color w:val="0563C1"/>
          <w:u w:val="single"/>
        </w:rPr>
        <w:t>urbanos</w:t>
      </w:r>
      <w:proofErr w:type="spellEnd"/>
      <w:r>
        <w:rPr>
          <w:color w:val="0563C1"/>
          <w:u w:val="single"/>
        </w:rPr>
        <w:t xml:space="preserve"> del </w:t>
      </w:r>
      <w:proofErr w:type="spellStart"/>
      <w:r>
        <w:rPr>
          <w:color w:val="0563C1"/>
          <w:u w:val="single"/>
        </w:rPr>
        <w:t>condado</w:t>
      </w:r>
      <w:proofErr w:type="spellEnd"/>
      <w:r>
        <w:rPr>
          <w:color w:val="0563C1"/>
          <w:u w:val="single"/>
        </w:rPr>
        <w:t xml:space="preserve"> de Fairfax, Virginia,</w:t>
      </w:r>
      <w:r>
        <w:rPr>
          <w:color w:val="1F1F1F"/>
        </w:rPr>
        <w:t xml:space="preserve"> </w:t>
      </w:r>
      <w:proofErr w:type="spellStart"/>
      <w:r>
        <w:rPr>
          <w:color w:val="1F1F1F"/>
        </w:rPr>
        <w:t>proporcionan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información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sobre</w:t>
      </w:r>
      <w:proofErr w:type="spellEnd"/>
      <w:r>
        <w:rPr>
          <w:color w:val="1F1F1F"/>
        </w:rPr>
        <w:t xml:space="preserve"> a </w:t>
      </w:r>
      <w:proofErr w:type="spellStart"/>
      <w:r>
        <w:rPr>
          <w:color w:val="1F1F1F"/>
        </w:rPr>
        <w:t>quién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llamar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sobre</w:t>
      </w:r>
      <w:proofErr w:type="spellEnd"/>
      <w:r>
        <w:rPr>
          <w:color w:val="1F1F1F"/>
        </w:rPr>
        <w:t xml:space="preserve"> el </w:t>
      </w:r>
      <w:proofErr w:type="spellStart"/>
      <w:r>
        <w:rPr>
          <w:color w:val="1F1F1F"/>
        </w:rPr>
        <w:t>mantenimiento</w:t>
      </w:r>
      <w:proofErr w:type="spellEnd"/>
      <w:r>
        <w:rPr>
          <w:color w:val="1F1F1F"/>
        </w:rPr>
        <w:t xml:space="preserve">, la </w:t>
      </w:r>
      <w:proofErr w:type="spellStart"/>
      <w:r>
        <w:rPr>
          <w:color w:val="1F1F1F"/>
        </w:rPr>
        <w:t>siembra</w:t>
      </w:r>
      <w:proofErr w:type="spellEnd"/>
      <w:r>
        <w:rPr>
          <w:color w:val="1F1F1F"/>
        </w:rPr>
        <w:t xml:space="preserve"> y la </w:t>
      </w:r>
      <w:proofErr w:type="spellStart"/>
      <w:r>
        <w:rPr>
          <w:color w:val="1F1F1F"/>
        </w:rPr>
        <w:t>selección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árboles</w:t>
      </w:r>
      <w:proofErr w:type="spellEnd"/>
      <w:r>
        <w:rPr>
          <w:color w:val="1F1F1F"/>
        </w:rPr>
        <w:t xml:space="preserve">. </w:t>
      </w:r>
    </w:p>
    <w:p w14:paraId="4AD9E37B" w14:textId="77777777" w:rsidR="00314D79" w:rsidRDefault="00314D79" w:rsidP="00B11858">
      <w:pPr>
        <w:shd w:val="clear" w:color="auto" w:fill="FFFFFF" w:themeFill="background1"/>
        <w:spacing w:after="0" w:line="240" w:lineRule="auto"/>
        <w:rPr>
          <w:b/>
          <w:bCs/>
          <w:color w:val="1F1F1F"/>
        </w:rPr>
      </w:pPr>
      <w:proofErr w:type="spellStart"/>
      <w:r>
        <w:rPr>
          <w:b/>
          <w:color w:val="1F1F1F"/>
        </w:rPr>
        <w:t>Oficinas</w:t>
      </w:r>
      <w:proofErr w:type="spellEnd"/>
      <w:r>
        <w:rPr>
          <w:b/>
          <w:color w:val="1F1F1F"/>
        </w:rPr>
        <w:t xml:space="preserve"> de </w:t>
      </w:r>
      <w:proofErr w:type="spellStart"/>
      <w:r>
        <w:rPr>
          <w:b/>
          <w:color w:val="1F1F1F"/>
        </w:rPr>
        <w:t>sostenibilidad</w:t>
      </w:r>
      <w:proofErr w:type="spellEnd"/>
      <w:r>
        <w:rPr>
          <w:b/>
          <w:color w:val="1F1F1F"/>
        </w:rPr>
        <w:t xml:space="preserve"> o </w:t>
      </w:r>
      <w:proofErr w:type="spellStart"/>
      <w:r>
        <w:rPr>
          <w:b/>
          <w:color w:val="1F1F1F"/>
        </w:rPr>
        <w:t>gestión</w:t>
      </w:r>
      <w:proofErr w:type="spellEnd"/>
      <w:r>
        <w:rPr>
          <w:b/>
          <w:color w:val="1F1F1F"/>
        </w:rPr>
        <w:t xml:space="preserve"> de bosques </w:t>
      </w:r>
      <w:proofErr w:type="spellStart"/>
      <w:r>
        <w:rPr>
          <w:b/>
          <w:color w:val="1F1F1F"/>
        </w:rPr>
        <w:t>urbanos</w:t>
      </w:r>
      <w:proofErr w:type="spellEnd"/>
    </w:p>
    <w:p w14:paraId="23F8C60B" w14:textId="77777777" w:rsidR="00314D79" w:rsidRDefault="00314D79" w:rsidP="00471A9E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color w:val="1F1F1F"/>
        </w:rPr>
      </w:pPr>
      <w:proofErr w:type="spellStart"/>
      <w:r>
        <w:rPr>
          <w:color w:val="1F1F1F"/>
        </w:rPr>
        <w:t>Muchas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localidades</w:t>
      </w:r>
      <w:proofErr w:type="spellEnd"/>
      <w:r>
        <w:rPr>
          <w:color w:val="1F1F1F"/>
        </w:rPr>
        <w:t xml:space="preserve">, junto con </w:t>
      </w:r>
      <w:proofErr w:type="spellStart"/>
      <w:r>
        <w:rPr>
          <w:color w:val="1F1F1F"/>
        </w:rPr>
        <w:t>los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departamentos</w:t>
      </w:r>
      <w:proofErr w:type="spellEnd"/>
      <w:r>
        <w:rPr>
          <w:color w:val="1F1F1F"/>
        </w:rPr>
        <w:t xml:space="preserve"> y </w:t>
      </w:r>
      <w:proofErr w:type="spellStart"/>
      <w:r>
        <w:rPr>
          <w:color w:val="1F1F1F"/>
        </w:rPr>
        <w:t>agencias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existentes</w:t>
      </w:r>
      <w:proofErr w:type="spellEnd"/>
      <w:r>
        <w:rPr>
          <w:color w:val="1F1F1F"/>
        </w:rPr>
        <w:t xml:space="preserve">, </w:t>
      </w:r>
      <w:proofErr w:type="spellStart"/>
      <w:r>
        <w:rPr>
          <w:color w:val="1F1F1F"/>
        </w:rPr>
        <w:t>han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creado</w:t>
      </w:r>
      <w:proofErr w:type="spellEnd"/>
      <w:r>
        <w:rPr>
          <w:color w:val="1F1F1F"/>
        </w:rPr>
        <w:t xml:space="preserve"> </w:t>
      </w:r>
      <w:proofErr w:type="spellStart"/>
      <w:r>
        <w:rPr>
          <w:b/>
          <w:color w:val="1F1F1F"/>
        </w:rPr>
        <w:t>oficinas</w:t>
      </w:r>
      <w:proofErr w:type="spellEnd"/>
      <w:r>
        <w:rPr>
          <w:b/>
          <w:color w:val="1F1F1F"/>
        </w:rPr>
        <w:t xml:space="preserve"> y </w:t>
      </w:r>
      <w:proofErr w:type="spellStart"/>
      <w:r>
        <w:rPr>
          <w:b/>
          <w:color w:val="1F1F1F"/>
        </w:rPr>
        <w:t>divisiones</w:t>
      </w:r>
      <w:proofErr w:type="spellEnd"/>
      <w:r>
        <w:rPr>
          <w:b/>
          <w:color w:val="1F1F1F"/>
        </w:rPr>
        <w:t xml:space="preserve"> de </w:t>
      </w:r>
      <w:proofErr w:type="spellStart"/>
      <w:r>
        <w:rPr>
          <w:b/>
          <w:color w:val="1F1F1F"/>
        </w:rPr>
        <w:t>gestión</w:t>
      </w:r>
      <w:proofErr w:type="spellEnd"/>
      <w:r>
        <w:rPr>
          <w:b/>
          <w:color w:val="1F1F1F"/>
        </w:rPr>
        <w:t xml:space="preserve"> de bosques </w:t>
      </w:r>
      <w:proofErr w:type="spellStart"/>
      <w:r>
        <w:rPr>
          <w:b/>
          <w:color w:val="1F1F1F"/>
        </w:rPr>
        <w:t>urbanos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separadas</w:t>
      </w:r>
      <w:proofErr w:type="spellEnd"/>
      <w:r>
        <w:rPr>
          <w:color w:val="1F1F1F"/>
        </w:rPr>
        <w:t xml:space="preserve"> para </w:t>
      </w:r>
      <w:proofErr w:type="spellStart"/>
      <w:r>
        <w:rPr>
          <w:color w:val="1F1F1F"/>
        </w:rPr>
        <w:t>trabajar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manera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más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directa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en</w:t>
      </w:r>
      <w:proofErr w:type="spellEnd"/>
      <w:r>
        <w:rPr>
          <w:color w:val="1F1F1F"/>
        </w:rPr>
        <w:t xml:space="preserve"> las </w:t>
      </w:r>
      <w:proofErr w:type="spellStart"/>
      <w:r>
        <w:rPr>
          <w:color w:val="1F1F1F"/>
        </w:rPr>
        <w:t>necesidades</w:t>
      </w:r>
      <w:proofErr w:type="spellEnd"/>
      <w:r>
        <w:rPr>
          <w:color w:val="1F1F1F"/>
        </w:rPr>
        <w:t xml:space="preserve"> y </w:t>
      </w:r>
      <w:proofErr w:type="spellStart"/>
      <w:r>
        <w:rPr>
          <w:color w:val="1F1F1F"/>
        </w:rPr>
        <w:t>los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objetivos</w:t>
      </w:r>
      <w:proofErr w:type="spellEnd"/>
      <w:r>
        <w:rPr>
          <w:color w:val="1F1F1F"/>
        </w:rPr>
        <w:t xml:space="preserve"> de la </w:t>
      </w:r>
      <w:proofErr w:type="spellStart"/>
      <w:r>
        <w:rPr>
          <w:color w:val="1F1F1F"/>
        </w:rPr>
        <w:t>gestión</w:t>
      </w:r>
      <w:proofErr w:type="spellEnd"/>
      <w:r>
        <w:rPr>
          <w:color w:val="1F1F1F"/>
        </w:rPr>
        <w:t xml:space="preserve"> de bosques </w:t>
      </w:r>
      <w:proofErr w:type="spellStart"/>
      <w:r>
        <w:rPr>
          <w:color w:val="1F1F1F"/>
        </w:rPr>
        <w:t>urbanos</w:t>
      </w:r>
      <w:proofErr w:type="spellEnd"/>
      <w:r>
        <w:rPr>
          <w:color w:val="1F1F1F"/>
        </w:rPr>
        <w:t xml:space="preserve">. En </w:t>
      </w:r>
      <w:proofErr w:type="spellStart"/>
      <w:r>
        <w:rPr>
          <w:color w:val="1F1F1F"/>
        </w:rPr>
        <w:t>muchos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casos</w:t>
      </w:r>
      <w:proofErr w:type="spellEnd"/>
      <w:r>
        <w:rPr>
          <w:color w:val="1F1F1F"/>
        </w:rPr>
        <w:t xml:space="preserve">, </w:t>
      </w:r>
      <w:proofErr w:type="spellStart"/>
      <w:r>
        <w:rPr>
          <w:color w:val="1F1F1F"/>
        </w:rPr>
        <w:t>estas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oficinas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están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alineadas</w:t>
      </w:r>
      <w:proofErr w:type="spellEnd"/>
      <w:r>
        <w:rPr>
          <w:color w:val="1F1F1F"/>
        </w:rPr>
        <w:t xml:space="preserve"> con </w:t>
      </w:r>
      <w:proofErr w:type="spellStart"/>
      <w:r>
        <w:rPr>
          <w:color w:val="1F1F1F"/>
        </w:rPr>
        <w:t>otros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departamentos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especializados</w:t>
      </w:r>
      <w:proofErr w:type="spellEnd"/>
      <w:r>
        <w:rPr>
          <w:color w:val="1F1F1F"/>
        </w:rPr>
        <w:t xml:space="preserve">, </w:t>
      </w:r>
      <w:proofErr w:type="spellStart"/>
      <w:r>
        <w:rPr>
          <w:color w:val="1F1F1F"/>
        </w:rPr>
        <w:t>como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los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departamentos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sostenibilidad</w:t>
      </w:r>
      <w:proofErr w:type="spellEnd"/>
      <w:r>
        <w:rPr>
          <w:color w:val="1F1F1F"/>
        </w:rPr>
        <w:t xml:space="preserve"> o </w:t>
      </w:r>
      <w:proofErr w:type="spellStart"/>
      <w:r>
        <w:rPr>
          <w:color w:val="1F1F1F"/>
        </w:rPr>
        <w:t>resiliencia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climática</w:t>
      </w:r>
      <w:proofErr w:type="spellEnd"/>
      <w:r>
        <w:rPr>
          <w:color w:val="1F1F1F"/>
        </w:rPr>
        <w:t xml:space="preserve">. Si </w:t>
      </w:r>
      <w:proofErr w:type="spellStart"/>
      <w:r>
        <w:rPr>
          <w:color w:val="1F1F1F"/>
        </w:rPr>
        <w:t>una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localidad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tiene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una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oficina</w:t>
      </w:r>
      <w:proofErr w:type="spellEnd"/>
      <w:r>
        <w:rPr>
          <w:color w:val="1F1F1F"/>
        </w:rPr>
        <w:t xml:space="preserve"> o </w:t>
      </w:r>
      <w:proofErr w:type="spellStart"/>
      <w:r>
        <w:rPr>
          <w:color w:val="1F1F1F"/>
        </w:rPr>
        <w:t>programa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especializado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en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gestión</w:t>
      </w:r>
      <w:proofErr w:type="spellEnd"/>
      <w:r>
        <w:rPr>
          <w:color w:val="1F1F1F"/>
        </w:rPr>
        <w:t xml:space="preserve"> de bosques </w:t>
      </w:r>
      <w:proofErr w:type="spellStart"/>
      <w:r>
        <w:rPr>
          <w:color w:val="1F1F1F"/>
        </w:rPr>
        <w:t>urbanos</w:t>
      </w:r>
      <w:proofErr w:type="spellEnd"/>
      <w:r>
        <w:rPr>
          <w:color w:val="1F1F1F"/>
        </w:rPr>
        <w:t xml:space="preserve">, es el </w:t>
      </w:r>
      <w:proofErr w:type="spellStart"/>
      <w:r>
        <w:rPr>
          <w:color w:val="1F1F1F"/>
        </w:rPr>
        <w:t>mejor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lugar</w:t>
      </w:r>
      <w:proofErr w:type="spellEnd"/>
      <w:r>
        <w:rPr>
          <w:color w:val="1F1F1F"/>
        </w:rPr>
        <w:t xml:space="preserve"> para </w:t>
      </w:r>
      <w:proofErr w:type="spellStart"/>
      <w:r>
        <w:rPr>
          <w:color w:val="1F1F1F"/>
        </w:rPr>
        <w:t>encontrar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programas</w:t>
      </w:r>
      <w:proofErr w:type="spellEnd"/>
      <w:r>
        <w:rPr>
          <w:color w:val="1F1F1F"/>
        </w:rPr>
        <w:t xml:space="preserve"> o </w:t>
      </w:r>
      <w:proofErr w:type="spellStart"/>
      <w:r>
        <w:rPr>
          <w:color w:val="1F1F1F"/>
        </w:rPr>
        <w:t>fondos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existentes</w:t>
      </w:r>
      <w:proofErr w:type="spellEnd"/>
      <w:r>
        <w:rPr>
          <w:color w:val="1F1F1F"/>
        </w:rPr>
        <w:t>.</w:t>
      </w:r>
    </w:p>
    <w:p w14:paraId="19D25E1A" w14:textId="400DF56F" w:rsidR="00314D79" w:rsidRDefault="00314D79" w:rsidP="00471A9E">
      <w:pPr>
        <w:pStyle w:val="ListParagraph"/>
        <w:numPr>
          <w:ilvl w:val="1"/>
          <w:numId w:val="1"/>
        </w:numPr>
        <w:shd w:val="clear" w:color="auto" w:fill="FFFFFF" w:themeFill="background1"/>
        <w:spacing w:after="270" w:line="240" w:lineRule="auto"/>
      </w:pPr>
      <w:r>
        <w:t xml:space="preserve">La </w:t>
      </w:r>
      <w:proofErr w:type="spellStart"/>
      <w:r>
        <w:rPr>
          <w:color w:val="0563C1"/>
          <w:u w:val="single"/>
        </w:rPr>
        <w:t>Oficina</w:t>
      </w:r>
      <w:proofErr w:type="spellEnd"/>
      <w:r>
        <w:rPr>
          <w:color w:val="0563C1"/>
          <w:u w:val="single"/>
        </w:rPr>
        <w:t xml:space="preserve"> de </w:t>
      </w:r>
      <w:proofErr w:type="spellStart"/>
      <w:r>
        <w:rPr>
          <w:color w:val="0563C1"/>
          <w:u w:val="single"/>
        </w:rPr>
        <w:t>Gestión</w:t>
      </w:r>
      <w:proofErr w:type="spellEnd"/>
      <w:r>
        <w:rPr>
          <w:color w:val="0563C1"/>
          <w:u w:val="single"/>
        </w:rPr>
        <w:t xml:space="preserve"> de Bosques de Chicago</w:t>
      </w:r>
      <w:r>
        <w:t xml:space="preserve"> </w:t>
      </w:r>
      <w:proofErr w:type="spellStart"/>
      <w:r>
        <w:t>abarca</w:t>
      </w:r>
      <w:proofErr w:type="spellEnd"/>
      <w:r>
        <w:t xml:space="preserve"> la </w:t>
      </w:r>
      <w:proofErr w:type="spellStart"/>
      <w:r>
        <w:t>equidad</w:t>
      </w:r>
      <w:proofErr w:type="spellEnd"/>
      <w:r>
        <w:t xml:space="preserve">, la </w:t>
      </w:r>
      <w:proofErr w:type="spellStart"/>
      <w:r>
        <w:t>expansión</w:t>
      </w:r>
      <w:proofErr w:type="spellEnd"/>
      <w:r>
        <w:t xml:space="preserve"> de la </w:t>
      </w:r>
      <w:proofErr w:type="spellStart"/>
      <w:r>
        <w:t>cantidad</w:t>
      </w:r>
      <w:proofErr w:type="spellEnd"/>
      <w:r>
        <w:t xml:space="preserve"> de </w:t>
      </w:r>
      <w:proofErr w:type="spellStart"/>
      <w:r>
        <w:t>copas</w:t>
      </w:r>
      <w:proofErr w:type="spellEnd"/>
      <w:r>
        <w:t xml:space="preserve"> de </w:t>
      </w:r>
      <w:proofErr w:type="spellStart"/>
      <w:r>
        <w:t>árboles</w:t>
      </w:r>
      <w:proofErr w:type="spellEnd"/>
      <w:r>
        <w:t xml:space="preserve"> y la </w:t>
      </w:r>
      <w:proofErr w:type="spellStart"/>
      <w:r>
        <w:t>coordinación</w:t>
      </w:r>
      <w:proofErr w:type="spellEnd"/>
      <w:r>
        <w:t xml:space="preserve"> con </w:t>
      </w:r>
      <w:proofErr w:type="spellStart"/>
      <w:r>
        <w:t>otras</w:t>
      </w:r>
      <w:proofErr w:type="spellEnd"/>
      <w:r>
        <w:t xml:space="preserve"> </w:t>
      </w:r>
      <w:proofErr w:type="spellStart"/>
      <w:r>
        <w:t>agencias</w:t>
      </w:r>
      <w:proofErr w:type="spellEnd"/>
      <w:r>
        <w:t xml:space="preserve">. </w:t>
      </w:r>
    </w:p>
    <w:p w14:paraId="5966AFF7" w14:textId="06CB7125" w:rsidR="00B11858" w:rsidRPr="00B11858" w:rsidRDefault="3B1D16A3" w:rsidP="221CA1D4">
      <w:pPr>
        <w:rPr>
          <w:rFonts w:ascii="Arial" w:eastAsia="Arial" w:hAnsi="Arial" w:cs="Arial"/>
          <w:b/>
          <w:bCs/>
          <w:color w:val="237D12" w:themeColor="text2"/>
        </w:rPr>
      </w:pPr>
      <w:r>
        <w:rPr>
          <w:rFonts w:ascii="Arial" w:hAnsi="Arial"/>
          <w:b/>
          <w:color w:val="237D12" w:themeColor="text2"/>
        </w:rPr>
        <w:t xml:space="preserve">Planes de </w:t>
      </w:r>
      <w:proofErr w:type="spellStart"/>
      <w:r>
        <w:rPr>
          <w:rFonts w:ascii="Arial" w:hAnsi="Arial"/>
          <w:b/>
          <w:color w:val="237D12" w:themeColor="text2"/>
        </w:rPr>
        <w:t>gestión</w:t>
      </w:r>
      <w:proofErr w:type="spellEnd"/>
      <w:r>
        <w:rPr>
          <w:rFonts w:ascii="Arial" w:hAnsi="Arial"/>
          <w:b/>
          <w:color w:val="237D12" w:themeColor="text2"/>
        </w:rPr>
        <w:t xml:space="preserve"> de bosques </w:t>
      </w:r>
      <w:proofErr w:type="spellStart"/>
      <w:r>
        <w:rPr>
          <w:rFonts w:ascii="Arial" w:hAnsi="Arial"/>
          <w:b/>
          <w:color w:val="237D12" w:themeColor="text2"/>
        </w:rPr>
        <w:t>urbanos</w:t>
      </w:r>
      <w:proofErr w:type="spellEnd"/>
    </w:p>
    <w:p w14:paraId="523BE5FE" w14:textId="77777777" w:rsidR="00B11858" w:rsidRDefault="00B11858" w:rsidP="00B11858">
      <w:proofErr w:type="spellStart"/>
      <w:r>
        <w:t>Muchas</w:t>
      </w:r>
      <w:proofErr w:type="spellEnd"/>
      <w:r>
        <w:t xml:space="preserve"> </w:t>
      </w:r>
      <w:proofErr w:type="spellStart"/>
      <w:r>
        <w:t>localidades</w:t>
      </w:r>
      <w:proofErr w:type="spellEnd"/>
      <w:r>
        <w:t xml:space="preserve"> </w:t>
      </w:r>
      <w:proofErr w:type="spellStart"/>
      <w:r>
        <w:t>han</w:t>
      </w:r>
      <w:proofErr w:type="spellEnd"/>
      <w:r>
        <w:t xml:space="preserve"> </w:t>
      </w:r>
      <w:proofErr w:type="spellStart"/>
      <w:r>
        <w:t>escrito</w:t>
      </w:r>
      <w:proofErr w:type="spellEnd"/>
      <w:r>
        <w:t xml:space="preserve"> y </w:t>
      </w:r>
      <w:proofErr w:type="spellStart"/>
      <w:r>
        <w:t>aprobado</w:t>
      </w:r>
      <w:proofErr w:type="spellEnd"/>
      <w:r>
        <w:t xml:space="preserve"> </w:t>
      </w:r>
      <w:r>
        <w:rPr>
          <w:b/>
        </w:rPr>
        <w:t xml:space="preserve">planes de </w:t>
      </w:r>
      <w:proofErr w:type="spellStart"/>
      <w:r>
        <w:rPr>
          <w:b/>
        </w:rPr>
        <w:t>gestión</w:t>
      </w:r>
      <w:proofErr w:type="spellEnd"/>
      <w:r>
        <w:rPr>
          <w:b/>
        </w:rPr>
        <w:t xml:space="preserve"> de bosques </w:t>
      </w:r>
      <w:proofErr w:type="spellStart"/>
      <w:r>
        <w:rPr>
          <w:b/>
        </w:rPr>
        <w:t>urbanos</w:t>
      </w:r>
      <w:proofErr w:type="spellEnd"/>
      <w:r>
        <w:t xml:space="preserve">, que </w:t>
      </w:r>
      <w:proofErr w:type="spellStart"/>
      <w:r>
        <w:t>buscan</w:t>
      </w:r>
      <w:proofErr w:type="spellEnd"/>
      <w:r>
        <w:t xml:space="preserve"> </w:t>
      </w:r>
      <w:proofErr w:type="spellStart"/>
      <w:r>
        <w:t>alinear</w:t>
      </w:r>
      <w:proofErr w:type="spellEnd"/>
      <w:r>
        <w:t xml:space="preserve"> </w:t>
      </w:r>
      <w:proofErr w:type="spellStart"/>
      <w:r>
        <w:t>varias</w:t>
      </w:r>
      <w:proofErr w:type="spellEnd"/>
      <w:r>
        <w:t xml:space="preserve"> </w:t>
      </w:r>
      <w:proofErr w:type="spellStart"/>
      <w:r>
        <w:t>agencias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localidad</w:t>
      </w:r>
      <w:proofErr w:type="spellEnd"/>
      <w:r>
        <w:t xml:space="preserve"> y </w:t>
      </w:r>
      <w:proofErr w:type="spellStart"/>
      <w:r>
        <w:t>designar</w:t>
      </w:r>
      <w:proofErr w:type="spellEnd"/>
      <w:r>
        <w:t xml:space="preserve"> </w:t>
      </w:r>
      <w:proofErr w:type="spellStart"/>
      <w:r>
        <w:t>responsabilidades</w:t>
      </w:r>
      <w:proofErr w:type="spellEnd"/>
      <w:r>
        <w:t xml:space="preserve">, </w:t>
      </w:r>
      <w:proofErr w:type="spellStart"/>
      <w:r>
        <w:t>establecer</w:t>
      </w:r>
      <w:proofErr w:type="spellEnd"/>
      <w:r>
        <w:t xml:space="preserve"> </w:t>
      </w:r>
      <w:proofErr w:type="spellStart"/>
      <w:r>
        <w:t>objetivos</w:t>
      </w:r>
      <w:proofErr w:type="spellEnd"/>
      <w:r>
        <w:t xml:space="preserve"> y </w:t>
      </w:r>
      <w:proofErr w:type="spellStart"/>
      <w:r>
        <w:t>garantizar</w:t>
      </w:r>
      <w:proofErr w:type="spellEnd"/>
      <w:r>
        <w:t xml:space="preserve"> que las </w:t>
      </w:r>
      <w:proofErr w:type="spellStart"/>
      <w:r>
        <w:t>iniciativas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 </w:t>
      </w:r>
      <w:proofErr w:type="spellStart"/>
      <w:r>
        <w:t>sean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de un conjunto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amplio</w:t>
      </w:r>
      <w:proofErr w:type="spellEnd"/>
      <w:r>
        <w:t xml:space="preserve"> de </w:t>
      </w:r>
      <w:proofErr w:type="spellStart"/>
      <w:r>
        <w:t>políticas</w:t>
      </w:r>
      <w:proofErr w:type="spellEnd"/>
      <w:r>
        <w:t xml:space="preserve"> que la </w:t>
      </w:r>
      <w:proofErr w:type="spellStart"/>
      <w:r>
        <w:t>localidad</w:t>
      </w:r>
      <w:proofErr w:type="spellEnd"/>
      <w:r>
        <w:t xml:space="preserve"> </w:t>
      </w:r>
      <w:proofErr w:type="spellStart"/>
      <w:r>
        <w:t>desea</w:t>
      </w:r>
      <w:proofErr w:type="spellEnd"/>
      <w:r>
        <w:t xml:space="preserve"> </w:t>
      </w:r>
      <w:proofErr w:type="spellStart"/>
      <w:r>
        <w:t>implementar</w:t>
      </w:r>
      <w:proofErr w:type="spellEnd"/>
      <w:r>
        <w:t xml:space="preserve">. Los </w:t>
      </w:r>
      <w:proofErr w:type="spellStart"/>
      <w:r>
        <w:t>siguientes</w:t>
      </w:r>
      <w:proofErr w:type="spellEnd"/>
      <w:r>
        <w:t xml:space="preserve"> son solo </w:t>
      </w:r>
      <w:proofErr w:type="spellStart"/>
      <w:r>
        <w:t>ejemplos</w:t>
      </w:r>
      <w:proofErr w:type="spellEnd"/>
      <w:r>
        <w:t xml:space="preserve"> de </w:t>
      </w:r>
      <w:proofErr w:type="spellStart"/>
      <w:r>
        <w:t>muchos</w:t>
      </w:r>
      <w:proofErr w:type="spellEnd"/>
      <w:r>
        <w:t xml:space="preserve"> planes de </w:t>
      </w:r>
      <w:proofErr w:type="spellStart"/>
      <w:r>
        <w:t>localidades</w:t>
      </w:r>
      <w:proofErr w:type="spellEnd"/>
      <w:r>
        <w:t xml:space="preserve"> </w:t>
      </w:r>
      <w:proofErr w:type="spellStart"/>
      <w:r>
        <w:t>grandes</w:t>
      </w:r>
      <w:proofErr w:type="spellEnd"/>
      <w:r>
        <w:t xml:space="preserve">, </w:t>
      </w:r>
      <w:proofErr w:type="spellStart"/>
      <w:r>
        <w:t>medianas</w:t>
      </w:r>
      <w:proofErr w:type="spellEnd"/>
      <w:r>
        <w:t xml:space="preserve"> y </w:t>
      </w:r>
      <w:proofErr w:type="spellStart"/>
      <w:r>
        <w:t>pequeñas</w:t>
      </w:r>
      <w:proofErr w:type="spellEnd"/>
      <w:r>
        <w:t xml:space="preserve"> para </w:t>
      </w:r>
      <w:proofErr w:type="spellStart"/>
      <w:r>
        <w:t>proporcionar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se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implementar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de planes </w:t>
      </w:r>
      <w:proofErr w:type="spellStart"/>
      <w:r>
        <w:t>independientemente</w:t>
      </w:r>
      <w:proofErr w:type="spellEnd"/>
      <w:r>
        <w:t xml:space="preserve"> del </w:t>
      </w:r>
      <w:proofErr w:type="spellStart"/>
      <w:r>
        <w:t>tamaño</w:t>
      </w:r>
      <w:proofErr w:type="spellEnd"/>
      <w:r>
        <w:t xml:space="preserve"> de la </w:t>
      </w:r>
      <w:proofErr w:type="spellStart"/>
      <w:r>
        <w:t>localidad</w:t>
      </w:r>
      <w:proofErr w:type="spellEnd"/>
      <w:r>
        <w:t xml:space="preserve">. </w:t>
      </w:r>
    </w:p>
    <w:p w14:paraId="5EF3327D" w14:textId="77777777" w:rsidR="00B11858" w:rsidRDefault="00B11858" w:rsidP="00B11858">
      <w:r>
        <w:rPr>
          <w:b/>
        </w:rPr>
        <w:t xml:space="preserve">Planes de </w:t>
      </w:r>
      <w:proofErr w:type="spellStart"/>
      <w:r>
        <w:rPr>
          <w:b/>
        </w:rPr>
        <w:t>ciudades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grandes</w:t>
      </w:r>
      <w:proofErr w:type="spellEnd"/>
      <w:r>
        <w:t xml:space="preserve">: Los </w:t>
      </w:r>
      <w:proofErr w:type="spellStart"/>
      <w:r>
        <w:t>siguientes</w:t>
      </w:r>
      <w:proofErr w:type="spellEnd"/>
      <w:r>
        <w:t xml:space="preserve"> planes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 de la ciudad de Nueva York y San Francisco </w:t>
      </w:r>
      <w:proofErr w:type="spellStart"/>
      <w:r>
        <w:t>demuestran</w:t>
      </w:r>
      <w:proofErr w:type="spellEnd"/>
      <w:r>
        <w:t xml:space="preserve"> </w:t>
      </w:r>
      <w:proofErr w:type="spellStart"/>
      <w:r>
        <w:t>cuántos</w:t>
      </w:r>
      <w:proofErr w:type="spellEnd"/>
      <w:r>
        <w:t xml:space="preserve"> </w:t>
      </w:r>
      <w:proofErr w:type="spellStart"/>
      <w:r>
        <w:t>departamentos</w:t>
      </w:r>
      <w:proofErr w:type="spellEnd"/>
      <w:r>
        <w:t xml:space="preserve"> y </w:t>
      </w:r>
      <w:proofErr w:type="spellStart"/>
      <w:r>
        <w:t>organizaciones</w:t>
      </w:r>
      <w:proofErr w:type="spellEnd"/>
      <w:r>
        <w:t xml:space="preserve"> </w:t>
      </w:r>
      <w:proofErr w:type="spellStart"/>
      <w:r>
        <w:t>deben</w:t>
      </w:r>
      <w:proofErr w:type="spellEnd"/>
      <w:r>
        <w:t xml:space="preserve"> </w:t>
      </w:r>
      <w:proofErr w:type="spellStart"/>
      <w:r>
        <w:t>involucrarse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localidades</w:t>
      </w:r>
      <w:proofErr w:type="spellEnd"/>
      <w:r>
        <w:t xml:space="preserve"> </w:t>
      </w:r>
      <w:proofErr w:type="spellStart"/>
      <w:r>
        <w:t>grandes</w:t>
      </w:r>
      <w:proofErr w:type="spellEnd"/>
      <w:r>
        <w:t xml:space="preserve">. Si bien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parecer</w:t>
      </w:r>
      <w:proofErr w:type="spellEnd"/>
      <w:r>
        <w:t xml:space="preserve"> que </w:t>
      </w:r>
      <w:proofErr w:type="spellStart"/>
      <w:r>
        <w:t>cubren</w:t>
      </w:r>
      <w:proofErr w:type="spellEnd"/>
      <w:r>
        <w:t xml:space="preserve"> </w:t>
      </w:r>
      <w:proofErr w:type="spellStart"/>
      <w:r>
        <w:t>demasiada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, </w:t>
      </w:r>
      <w:proofErr w:type="spellStart"/>
      <w:r>
        <w:rPr>
          <w:b/>
        </w:rPr>
        <w:t>explican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cómo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alinearse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manera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eficaz</w:t>
      </w:r>
      <w:proofErr w:type="spellEnd"/>
      <w:r>
        <w:rPr>
          <w:b/>
        </w:rPr>
        <w:t xml:space="preserve"> con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departamentos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otras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organizaciones</w:t>
      </w:r>
      <w:proofErr w:type="spellEnd"/>
      <w:r>
        <w:rPr>
          <w:b/>
        </w:rPr>
        <w:t xml:space="preserve"> de la ciudad </w:t>
      </w:r>
      <w:r>
        <w:t xml:space="preserve">para </w:t>
      </w:r>
      <w:proofErr w:type="spellStart"/>
      <w:r>
        <w:t>lograr</w:t>
      </w:r>
      <w:proofErr w:type="spellEnd"/>
      <w:r>
        <w:t xml:space="preserve"> </w:t>
      </w:r>
      <w:proofErr w:type="spellStart"/>
      <w:r>
        <w:t>objetivos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. Muchos de </w:t>
      </w:r>
      <w:proofErr w:type="spellStart"/>
      <w:r>
        <w:t>los</w:t>
      </w:r>
      <w:proofErr w:type="spellEnd"/>
      <w:r>
        <w:t xml:space="preserve"> planes de </w:t>
      </w:r>
      <w:proofErr w:type="spellStart"/>
      <w:r>
        <w:t>ciudades</w:t>
      </w:r>
      <w:proofErr w:type="spellEnd"/>
      <w:r>
        <w:t xml:space="preserve"> </w:t>
      </w:r>
      <w:proofErr w:type="spellStart"/>
      <w:r>
        <w:t>grandes</w:t>
      </w:r>
      <w:proofErr w:type="spellEnd"/>
      <w:r>
        <w:t xml:space="preserve"> a menudo </w:t>
      </w:r>
      <w:proofErr w:type="spellStart"/>
      <w:r>
        <w:t>tendrán</w:t>
      </w:r>
      <w:proofErr w:type="spellEnd"/>
      <w:r>
        <w:t xml:space="preserve"> </w:t>
      </w:r>
      <w:proofErr w:type="spellStart"/>
      <w:r>
        <w:t>diferentes</w:t>
      </w:r>
      <w:proofErr w:type="spellEnd"/>
      <w:r>
        <w:t xml:space="preserve"> </w:t>
      </w:r>
      <w:proofErr w:type="spellStart"/>
      <w:r>
        <w:t>estrategias</w:t>
      </w:r>
      <w:proofErr w:type="spellEnd"/>
      <w:r>
        <w:t xml:space="preserve"> para </w:t>
      </w:r>
      <w:proofErr w:type="spellStart"/>
      <w:r>
        <w:t>diferentes</w:t>
      </w:r>
      <w:proofErr w:type="spellEnd"/>
      <w:r>
        <w:t xml:space="preserve"> </w:t>
      </w:r>
      <w:proofErr w:type="spellStart"/>
      <w:r>
        <w:t>áreas</w:t>
      </w:r>
      <w:proofErr w:type="spellEnd"/>
      <w:r>
        <w:t xml:space="preserve"> de la ciudad. </w:t>
      </w:r>
    </w:p>
    <w:p w14:paraId="32E4D0DC" w14:textId="367DE329" w:rsidR="00B11858" w:rsidRPr="00D10B3F" w:rsidRDefault="00B11858" w:rsidP="00471A9E">
      <w:pPr>
        <w:pStyle w:val="ListParagraph"/>
        <w:numPr>
          <w:ilvl w:val="0"/>
          <w:numId w:val="7"/>
        </w:numPr>
        <w:rPr>
          <w:u w:val="single"/>
        </w:rPr>
      </w:pPr>
      <w:r>
        <w:rPr>
          <w:color w:val="0563C1"/>
          <w:u w:val="single"/>
        </w:rPr>
        <w:t>Agenda Forestal Urbana de la Ciudad de Nueva York</w:t>
      </w:r>
    </w:p>
    <w:p w14:paraId="0F2D4D89" w14:textId="54F8AF98" w:rsidR="00B11858" w:rsidRPr="00D10B3F" w:rsidRDefault="00B11858" w:rsidP="00471A9E">
      <w:pPr>
        <w:pStyle w:val="ListParagraph"/>
        <w:numPr>
          <w:ilvl w:val="0"/>
          <w:numId w:val="7"/>
        </w:numPr>
        <w:rPr>
          <w:u w:val="single"/>
        </w:rPr>
      </w:pPr>
      <w:r>
        <w:rPr>
          <w:color w:val="0563C1"/>
          <w:u w:val="single"/>
        </w:rPr>
        <w:t>Plan Forestal Urbano de San Francisco</w:t>
      </w:r>
    </w:p>
    <w:p w14:paraId="58042A6E" w14:textId="77777777" w:rsidR="00B11858" w:rsidRDefault="00B11858" w:rsidP="00B11858">
      <w:r>
        <w:rPr>
          <w:b/>
        </w:rPr>
        <w:t xml:space="preserve">Planes de </w:t>
      </w:r>
      <w:proofErr w:type="spellStart"/>
      <w:r>
        <w:rPr>
          <w:b/>
        </w:rPr>
        <w:t>ciudades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medianas</w:t>
      </w:r>
      <w:proofErr w:type="spellEnd"/>
      <w:r>
        <w:t xml:space="preserve">: Si bien </w:t>
      </w:r>
      <w:proofErr w:type="spellStart"/>
      <w:r>
        <w:t>en</w:t>
      </w:r>
      <w:proofErr w:type="spellEnd"/>
      <w:r>
        <w:t xml:space="preserve"> </w:t>
      </w:r>
      <w:proofErr w:type="spellStart"/>
      <w:r>
        <w:t>menor</w:t>
      </w:r>
      <w:proofErr w:type="spellEnd"/>
      <w:r>
        <w:t xml:space="preserve"> </w:t>
      </w:r>
      <w:proofErr w:type="spellStart"/>
      <w:r>
        <w:t>escala</w:t>
      </w:r>
      <w:proofErr w:type="spellEnd"/>
      <w:r>
        <w:t xml:space="preserve"> que las </w:t>
      </w:r>
      <w:proofErr w:type="spellStart"/>
      <w:r>
        <w:t>ciudades</w:t>
      </w:r>
      <w:proofErr w:type="spellEnd"/>
      <w:r>
        <w:t xml:space="preserve"> </w:t>
      </w:r>
      <w:proofErr w:type="spellStart"/>
      <w:r>
        <w:t>grandes</w:t>
      </w:r>
      <w:proofErr w:type="spellEnd"/>
      <w:r>
        <w:t xml:space="preserve">, </w:t>
      </w:r>
      <w:proofErr w:type="spellStart"/>
      <w:r>
        <w:t>muchas</w:t>
      </w:r>
      <w:proofErr w:type="spellEnd"/>
      <w:r>
        <w:t xml:space="preserve"> </w:t>
      </w:r>
      <w:proofErr w:type="spellStart"/>
      <w:r>
        <w:t>ciudades</w:t>
      </w:r>
      <w:proofErr w:type="spellEnd"/>
      <w:r>
        <w:t xml:space="preserve"> </w:t>
      </w:r>
      <w:proofErr w:type="spellStart"/>
      <w:r>
        <w:t>medianas</w:t>
      </w:r>
      <w:proofErr w:type="spellEnd"/>
      <w:r>
        <w:t xml:space="preserve"> también </w:t>
      </w:r>
      <w:proofErr w:type="spellStart"/>
      <w:r>
        <w:t>han</w:t>
      </w:r>
      <w:proofErr w:type="spellEnd"/>
      <w:r>
        <w:t xml:space="preserve"> </w:t>
      </w:r>
      <w:proofErr w:type="spellStart"/>
      <w:r>
        <w:t>publicado</w:t>
      </w:r>
      <w:proofErr w:type="spellEnd"/>
      <w:r>
        <w:t xml:space="preserve"> planes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 que son </w:t>
      </w:r>
      <w:proofErr w:type="spellStart"/>
      <w:r>
        <w:t>muy</w:t>
      </w:r>
      <w:proofErr w:type="spellEnd"/>
      <w:r>
        <w:t xml:space="preserve"> </w:t>
      </w:r>
      <w:proofErr w:type="spellStart"/>
      <w:r>
        <w:t>similares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lastRenderedPageBreak/>
        <w:t>alcance</w:t>
      </w:r>
      <w:proofErr w:type="spellEnd"/>
      <w:r>
        <w:t xml:space="preserve">, </w:t>
      </w:r>
      <w:proofErr w:type="spellStart"/>
      <w:r>
        <w:t>pero</w:t>
      </w:r>
      <w:proofErr w:type="spellEnd"/>
      <w:r>
        <w:t xml:space="preserve"> no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escala</w:t>
      </w:r>
      <w:proofErr w:type="spellEnd"/>
      <w:r>
        <w:t xml:space="preserve">, a sus pares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grandes</w:t>
      </w:r>
      <w:proofErr w:type="spellEnd"/>
      <w:r>
        <w:t xml:space="preserve">. Los </w:t>
      </w:r>
      <w:proofErr w:type="spellStart"/>
      <w:r>
        <w:t>siguientes</w:t>
      </w:r>
      <w:proofErr w:type="spellEnd"/>
      <w:r>
        <w:t xml:space="preserve"> planes para Columbus y Tallahassee </w:t>
      </w:r>
      <w:proofErr w:type="spellStart"/>
      <w:r>
        <w:t>demuestran</w:t>
      </w:r>
      <w:proofErr w:type="spellEnd"/>
      <w:r>
        <w:t xml:space="preserve"> que, </w:t>
      </w:r>
      <w:proofErr w:type="spellStart"/>
      <w:r>
        <w:t>independientemente</w:t>
      </w:r>
      <w:proofErr w:type="spellEnd"/>
      <w:r>
        <w:t xml:space="preserve"> del </w:t>
      </w:r>
      <w:proofErr w:type="spellStart"/>
      <w:r>
        <w:t>tamaño</w:t>
      </w:r>
      <w:proofErr w:type="spellEnd"/>
      <w:r>
        <w:t xml:space="preserve">, se </w:t>
      </w:r>
      <w:proofErr w:type="spellStart"/>
      <w:r>
        <w:t>requiere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coordinación</w:t>
      </w:r>
      <w:proofErr w:type="spellEnd"/>
      <w:r>
        <w:t xml:space="preserve"> e </w:t>
      </w:r>
      <w:proofErr w:type="spellStart"/>
      <w:r>
        <w:t>imaginación</w:t>
      </w:r>
      <w:proofErr w:type="spellEnd"/>
      <w:r>
        <w:t xml:space="preserve"> </w:t>
      </w:r>
      <w:proofErr w:type="spellStart"/>
      <w:r>
        <w:t>significativas</w:t>
      </w:r>
      <w:proofErr w:type="spellEnd"/>
      <w:r>
        <w:t xml:space="preserve"> para </w:t>
      </w:r>
      <w:proofErr w:type="spellStart"/>
      <w:r>
        <w:t>lograr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objetivos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>.</w:t>
      </w:r>
    </w:p>
    <w:p w14:paraId="32DC9780" w14:textId="30DD08BB" w:rsidR="00B11858" w:rsidRPr="00537238" w:rsidRDefault="00B11858" w:rsidP="00471A9E">
      <w:pPr>
        <w:pStyle w:val="ListParagraph"/>
        <w:numPr>
          <w:ilvl w:val="0"/>
          <w:numId w:val="6"/>
        </w:numPr>
        <w:spacing w:after="0"/>
        <w:rPr>
          <w:u w:val="single"/>
        </w:rPr>
      </w:pPr>
      <w:r>
        <w:rPr>
          <w:color w:val="0563C1"/>
          <w:u w:val="single"/>
        </w:rPr>
        <w:t xml:space="preserve">Plan maestro de </w:t>
      </w:r>
      <w:proofErr w:type="spellStart"/>
      <w:r>
        <w:rPr>
          <w:color w:val="0563C1"/>
          <w:u w:val="single"/>
        </w:rPr>
        <w:t>gestión</w:t>
      </w:r>
      <w:proofErr w:type="spellEnd"/>
      <w:r>
        <w:rPr>
          <w:color w:val="0563C1"/>
          <w:u w:val="single"/>
        </w:rPr>
        <w:t xml:space="preserve"> de bosques </w:t>
      </w:r>
      <w:proofErr w:type="spellStart"/>
      <w:r>
        <w:rPr>
          <w:color w:val="0563C1"/>
          <w:u w:val="single"/>
        </w:rPr>
        <w:t>urbanos</w:t>
      </w:r>
      <w:proofErr w:type="spellEnd"/>
      <w:r>
        <w:rPr>
          <w:color w:val="0563C1"/>
          <w:u w:val="single"/>
        </w:rPr>
        <w:t xml:space="preserve"> de Columbus</w:t>
      </w:r>
    </w:p>
    <w:p w14:paraId="53ACE5A9" w14:textId="6218CB9E" w:rsidR="00B11858" w:rsidRPr="00537238" w:rsidRDefault="00B11858" w:rsidP="00471A9E">
      <w:pPr>
        <w:pStyle w:val="ListParagraph"/>
        <w:numPr>
          <w:ilvl w:val="0"/>
          <w:numId w:val="6"/>
        </w:numPr>
        <w:spacing w:after="0"/>
        <w:rPr>
          <w:u w:val="single"/>
        </w:rPr>
      </w:pPr>
      <w:r>
        <w:rPr>
          <w:color w:val="0563C1"/>
          <w:u w:val="single"/>
        </w:rPr>
        <w:t xml:space="preserve">Plan de </w:t>
      </w:r>
      <w:proofErr w:type="spellStart"/>
      <w:r>
        <w:rPr>
          <w:color w:val="0563C1"/>
          <w:u w:val="single"/>
        </w:rPr>
        <w:t>gestión</w:t>
      </w:r>
      <w:proofErr w:type="spellEnd"/>
      <w:r>
        <w:rPr>
          <w:color w:val="0563C1"/>
          <w:u w:val="single"/>
        </w:rPr>
        <w:t xml:space="preserve"> de bosques </w:t>
      </w:r>
      <w:proofErr w:type="spellStart"/>
      <w:r>
        <w:rPr>
          <w:color w:val="0563C1"/>
          <w:u w:val="single"/>
        </w:rPr>
        <w:t>urbanos</w:t>
      </w:r>
      <w:proofErr w:type="spellEnd"/>
      <w:r>
        <w:rPr>
          <w:color w:val="0563C1"/>
          <w:u w:val="single"/>
        </w:rPr>
        <w:t xml:space="preserve"> de Tallahassee</w:t>
      </w:r>
    </w:p>
    <w:p w14:paraId="2AF36E45" w14:textId="77777777" w:rsidR="00B11858" w:rsidRDefault="00B11858" w:rsidP="00B11858">
      <w:pPr>
        <w:spacing w:after="0"/>
        <w:rPr>
          <w:b/>
          <w:bCs/>
        </w:rPr>
      </w:pPr>
    </w:p>
    <w:p w14:paraId="57DA19CB" w14:textId="798821E2" w:rsidR="00B11858" w:rsidRDefault="00B11858" w:rsidP="00B11858">
      <w:r>
        <w:rPr>
          <w:b/>
        </w:rPr>
        <w:t xml:space="preserve">Planes de </w:t>
      </w:r>
      <w:proofErr w:type="spellStart"/>
      <w:r>
        <w:rPr>
          <w:b/>
        </w:rPr>
        <w:t>ciudades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pequeñas</w:t>
      </w:r>
      <w:proofErr w:type="spellEnd"/>
      <w:r>
        <w:t xml:space="preserve">: </w:t>
      </w:r>
      <w:r>
        <w:rPr>
          <w:b/>
        </w:rPr>
        <w:t>¡</w:t>
      </w:r>
      <w:proofErr w:type="spellStart"/>
      <w:r>
        <w:rPr>
          <w:b/>
        </w:rPr>
        <w:t>Incluso</w:t>
      </w:r>
      <w:proofErr w:type="spellEnd"/>
      <w:r>
        <w:rPr>
          <w:b/>
        </w:rPr>
        <w:t xml:space="preserve"> las </w:t>
      </w:r>
      <w:proofErr w:type="spellStart"/>
      <w:r>
        <w:rPr>
          <w:b/>
        </w:rPr>
        <w:t>ciudades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pequeñas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necesitan</w:t>
      </w:r>
      <w:proofErr w:type="spellEnd"/>
      <w:r>
        <w:rPr>
          <w:b/>
        </w:rPr>
        <w:t xml:space="preserve"> un plan</w:t>
      </w:r>
      <w:r>
        <w:t xml:space="preserve">! </w:t>
      </w:r>
      <w:proofErr w:type="spellStart"/>
      <w:r>
        <w:t>Estos</w:t>
      </w:r>
      <w:proofErr w:type="spellEnd"/>
      <w:r>
        <w:t xml:space="preserve"> planes de Harrisonburg, Virginia y Quincy, Massachusetts, </w:t>
      </w:r>
      <w:proofErr w:type="spellStart"/>
      <w:r>
        <w:t>muestran</w:t>
      </w:r>
      <w:proofErr w:type="spellEnd"/>
      <w:r>
        <w:t xml:space="preserve"> que se </w:t>
      </w:r>
      <w:proofErr w:type="spellStart"/>
      <w:r>
        <w:t>necesita</w:t>
      </w:r>
      <w:proofErr w:type="spellEnd"/>
      <w:r>
        <w:t xml:space="preserve"> el </w:t>
      </w:r>
      <w:proofErr w:type="spellStart"/>
      <w:r>
        <w:t>mismo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de </w:t>
      </w:r>
      <w:proofErr w:type="spellStart"/>
      <w:r>
        <w:t>coordinación</w:t>
      </w:r>
      <w:proofErr w:type="spellEnd"/>
      <w:r>
        <w:t xml:space="preserve"> </w:t>
      </w:r>
      <w:proofErr w:type="spellStart"/>
      <w:r>
        <w:t>incluso</w:t>
      </w:r>
      <w:proofErr w:type="spellEnd"/>
      <w:r>
        <w:t xml:space="preserve"> con </w:t>
      </w:r>
      <w:proofErr w:type="spellStart"/>
      <w:r>
        <w:t>menos</w:t>
      </w:r>
      <w:proofErr w:type="spellEnd"/>
      <w:r>
        <w:t xml:space="preserve"> personas y </w:t>
      </w:r>
      <w:proofErr w:type="spellStart"/>
      <w:r>
        <w:t>árboles</w:t>
      </w:r>
      <w:proofErr w:type="spellEnd"/>
      <w:r>
        <w:t>.</w:t>
      </w:r>
    </w:p>
    <w:p w14:paraId="651C5A95" w14:textId="0DFB4F54" w:rsidR="00B11858" w:rsidRPr="00537238" w:rsidRDefault="00B11858" w:rsidP="00471A9E">
      <w:pPr>
        <w:pStyle w:val="ListParagraph"/>
        <w:numPr>
          <w:ilvl w:val="0"/>
          <w:numId w:val="8"/>
        </w:numPr>
        <w:spacing w:after="0"/>
        <w:rPr>
          <w:u w:val="single"/>
        </w:rPr>
      </w:pPr>
      <w:r>
        <w:rPr>
          <w:color w:val="0563C1"/>
          <w:u w:val="single"/>
        </w:rPr>
        <w:t xml:space="preserve">Plan maestro de </w:t>
      </w:r>
      <w:proofErr w:type="spellStart"/>
      <w:r>
        <w:rPr>
          <w:color w:val="0563C1"/>
          <w:u w:val="single"/>
        </w:rPr>
        <w:t>gestión</w:t>
      </w:r>
      <w:proofErr w:type="spellEnd"/>
      <w:r>
        <w:rPr>
          <w:color w:val="0563C1"/>
          <w:u w:val="single"/>
        </w:rPr>
        <w:t xml:space="preserve"> de bosques </w:t>
      </w:r>
      <w:proofErr w:type="spellStart"/>
      <w:r>
        <w:rPr>
          <w:color w:val="0563C1"/>
          <w:u w:val="single"/>
        </w:rPr>
        <w:t>urbanos</w:t>
      </w:r>
      <w:proofErr w:type="spellEnd"/>
      <w:r>
        <w:rPr>
          <w:color w:val="0563C1"/>
          <w:u w:val="single"/>
        </w:rPr>
        <w:t xml:space="preserve"> de Harrisonburg, VA</w:t>
      </w:r>
    </w:p>
    <w:p w14:paraId="402760DD" w14:textId="2C2987ED" w:rsidR="00755B2A" w:rsidRPr="00537238" w:rsidRDefault="00B11858" w:rsidP="3BC4EDF1">
      <w:pPr>
        <w:pStyle w:val="ListParagraph"/>
        <w:numPr>
          <w:ilvl w:val="0"/>
          <w:numId w:val="8"/>
        </w:numPr>
        <w:rPr>
          <w:rFonts w:ascii="Arial" w:eastAsia="Arial" w:hAnsi="Arial" w:cs="Arial"/>
          <w:b/>
          <w:bCs/>
          <w:color w:val="0563C1"/>
          <w:u w:val="single"/>
        </w:rPr>
      </w:pPr>
      <w:r>
        <w:rPr>
          <w:color w:val="0563C1"/>
          <w:u w:val="single"/>
        </w:rPr>
        <w:t>Qui</w:t>
      </w:r>
    </w:p>
    <w:p w14:paraId="6AA32DFC" w14:textId="370DA03F" w:rsidR="00755B2A" w:rsidRPr="00B11858" w:rsidRDefault="2CD706FD" w:rsidP="3457E9D3">
      <w:pPr>
        <w:rPr>
          <w:rFonts w:ascii="Arial" w:eastAsia="Arial" w:hAnsi="Arial" w:cs="Arial"/>
          <w:b/>
          <w:bCs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27C12"/>
          <w:u w:val="single"/>
        </w:rPr>
        <w:t>Referencias</w:t>
      </w:r>
      <w:proofErr w:type="spellEnd"/>
    </w:p>
    <w:p w14:paraId="668122C5" w14:textId="346CB82D" w:rsidR="00755B2A" w:rsidRDefault="2CD706FD" w:rsidP="221CA1D4">
      <w:pPr>
        <w:spacing w:after="0" w:line="240" w:lineRule="auto"/>
      </w:pPr>
      <w:r>
        <w:t xml:space="preserve">Austin’s Urban Forest Plan: A Master Plan for Public Property. (2013). En City of Austin, Texas. Ciudad de Austin, Texas. </w:t>
      </w:r>
      <w:r w:rsidRPr="00955028">
        <w:rPr>
          <w:rStyle w:val="Hyperlink"/>
          <w:kern w:val="0"/>
          <w14:ligatures w14:val="none"/>
        </w:rPr>
        <w:t>https://www.austintexas.gov/sites/default/files/files/Parks/Forestry/AUFP_Final_DRAFT_01-07-14_No_Appendices.pdf</w:t>
      </w:r>
      <w:r>
        <w:t xml:space="preserve"> </w:t>
      </w:r>
    </w:p>
    <w:p w14:paraId="62196D14" w14:textId="226099BD" w:rsidR="00755B2A" w:rsidRDefault="00755B2A" w:rsidP="221CA1D4">
      <w:pPr>
        <w:spacing w:after="0" w:line="240" w:lineRule="auto"/>
      </w:pPr>
    </w:p>
    <w:p w14:paraId="1D6D701C" w14:textId="282B7807" w:rsidR="00755B2A" w:rsidRDefault="2CD706FD" w:rsidP="221CA1D4">
      <w:pPr>
        <w:spacing w:after="0" w:line="240" w:lineRule="auto"/>
      </w:pPr>
      <w:r>
        <w:t>CIUDAD DE HARRISONBURG, VIRGINIA. (2021). En City of Harrisonburg. Ciudad de Harrisonburg, VA. https://www.harrisonburgva.gov/sites/default/files/PublicWorks/files/Urban_Forestry/UFMP%20Final.d</w:t>
      </w:r>
    </w:p>
    <w:p w14:paraId="0A72A144" w14:textId="0CEB8AA6" w:rsidR="00755B2A" w:rsidRDefault="2CD706FD" w:rsidP="221CA1D4">
      <w:pPr>
        <w:spacing w:line="240" w:lineRule="auto"/>
      </w:pPr>
      <w:r>
        <w:t xml:space="preserve">Columbus Urban Forestry Master Plan. (2021). En City of Columbus. Ciudad de Columbus. </w:t>
      </w:r>
      <w:r w:rsidRPr="00955028">
        <w:rPr>
          <w:rStyle w:val="Hyperlink"/>
          <w:kern w:val="0"/>
          <w14:ligatures w14:val="none"/>
        </w:rPr>
        <w:t>https://www.columbus.gov/uploadedFiles/Columbus/Departments/Recreation_and_Parks/Programs/Urban_Forestry/columbus_ufmp_final_-_low_res.pdf</w:t>
      </w:r>
      <w:r>
        <w:t xml:space="preserve"> </w:t>
      </w:r>
    </w:p>
    <w:p w14:paraId="6AA15EEE" w14:textId="06AB09A0" w:rsidR="00755B2A" w:rsidRPr="00955028" w:rsidRDefault="2CD706FD" w:rsidP="221CA1D4">
      <w:pPr>
        <w:spacing w:line="240" w:lineRule="auto"/>
        <w:rPr>
          <w:rStyle w:val="Hyperlink"/>
          <w:kern w:val="0"/>
          <w14:ligatures w14:val="none"/>
        </w:rPr>
      </w:pPr>
      <w:r>
        <w:t xml:space="preserve">Forestry. (sin </w:t>
      </w:r>
      <w:proofErr w:type="spellStart"/>
      <w:r>
        <w:t>fecha</w:t>
      </w:r>
      <w:proofErr w:type="spellEnd"/>
      <w:r>
        <w:t>). City of Chicago.</w:t>
      </w:r>
      <w:r>
        <w:rPr>
          <w:rStyle w:val="tw4winExternal"/>
        </w:rPr>
        <w:t xml:space="preserve"> </w:t>
      </w:r>
      <w:r w:rsidRPr="00955028">
        <w:rPr>
          <w:rStyle w:val="Hyperlink"/>
          <w:kern w:val="0"/>
          <w14:ligatures w14:val="none"/>
        </w:rPr>
        <w:t xml:space="preserve">https://www.chicago.gov/city/en/depts/streets/provdrs/forestry.html </w:t>
      </w:r>
    </w:p>
    <w:p w14:paraId="4BC3B743" w14:textId="1FE628B5" w:rsidR="00755B2A" w:rsidRDefault="2CD706FD" w:rsidP="221CA1D4">
      <w:pPr>
        <w:spacing w:line="240" w:lineRule="auto"/>
      </w:pPr>
      <w:r>
        <w:t>NYC Urban Forest Agenda: Toward a Healthy, Resilient, Equitable, and Just New York City. (2021). En Forest for All NYC. Ciudad de Nueva York</w:t>
      </w:r>
      <w:r>
        <w:rPr>
          <w:rStyle w:val="tw4winExternal"/>
        </w:rPr>
        <w:t xml:space="preserve"> </w:t>
      </w:r>
      <w:r w:rsidRPr="00955028">
        <w:rPr>
          <w:rStyle w:val="Hyperlink"/>
          <w:kern w:val="0"/>
          <w14:ligatures w14:val="none"/>
        </w:rPr>
        <w:t xml:space="preserve">https://forestforall.nyc/wp-content/uploads/2021/06/NYC-Urban-Forest-Agenda-.pdf </w:t>
      </w:r>
    </w:p>
    <w:p w14:paraId="2E5A6746" w14:textId="35DF8146" w:rsidR="00755B2A" w:rsidRPr="00955028" w:rsidRDefault="2CD706FD" w:rsidP="221CA1D4">
      <w:pPr>
        <w:spacing w:line="240" w:lineRule="auto"/>
        <w:rPr>
          <w:rStyle w:val="Hyperlink"/>
          <w:kern w:val="0"/>
          <w14:ligatures w14:val="none"/>
        </w:rPr>
      </w:pPr>
      <w:r>
        <w:t xml:space="preserve">Quincy Urban Forestry Management System. (2021). City of Quincy  </w:t>
      </w:r>
      <w:r w:rsidRPr="00955028">
        <w:rPr>
          <w:rStyle w:val="Hyperlink"/>
          <w:kern w:val="0"/>
          <w14:ligatures w14:val="none"/>
        </w:rPr>
        <w:t xml:space="preserve">https://quincy.maps.arcgis.com/apps/MapSeries/index.htmlappid=4492199457d0414fbb1a859ab8fb059b </w:t>
      </w:r>
    </w:p>
    <w:p w14:paraId="5D38AB6A" w14:textId="73FEF1B9" w:rsidR="00755B2A" w:rsidRDefault="2CD706FD" w:rsidP="221CA1D4">
      <w:pPr>
        <w:spacing w:line="240" w:lineRule="auto"/>
      </w:pPr>
      <w:r>
        <w:t xml:space="preserve">San Francisco Urban Forest Plan. (2014). En SF Planning. Ciudad de San Francisco. </w:t>
      </w:r>
      <w:r w:rsidRPr="00955028">
        <w:rPr>
          <w:rStyle w:val="Hyperlink"/>
          <w:kern w:val="0"/>
          <w14:ligatures w14:val="none"/>
        </w:rPr>
        <w:t>https://sfplanning.s3.amazonaws.com/default/files/plans-and-programs/planning-for-the-city/urban-forest-plan/Urban_Forest_Plan_Final-092314WEB.pdf</w:t>
      </w:r>
      <w:r>
        <w:t xml:space="preserve"> </w:t>
      </w:r>
    </w:p>
    <w:p w14:paraId="53C24493" w14:textId="1CCC8F09" w:rsidR="00755B2A" w:rsidRDefault="2CD706FD" w:rsidP="221CA1D4">
      <w:pPr>
        <w:spacing w:line="240" w:lineRule="auto"/>
      </w:pPr>
      <w:r>
        <w:t xml:space="preserve">URBAN FOREST MANAGEMENT MASTER PLAN:  Urban Forest Master Plan Goals and Progress. The city of Tallahassee. (sin </w:t>
      </w:r>
      <w:proofErr w:type="spellStart"/>
      <w:r>
        <w:t>fecha</w:t>
      </w:r>
      <w:proofErr w:type="spellEnd"/>
      <w:r>
        <w:t>).</w:t>
      </w:r>
      <w:r>
        <w:rPr>
          <w:rStyle w:val="tw4winExternal"/>
        </w:rPr>
        <w:t xml:space="preserve"> </w:t>
      </w:r>
      <w:r w:rsidRPr="00955028">
        <w:rPr>
          <w:rStyle w:val="Hyperlink"/>
          <w:kern w:val="0"/>
          <w14:ligatures w14:val="none"/>
        </w:rPr>
        <w:t>https://www.talgov.com/place/pln-urbanforestry2</w:t>
      </w:r>
      <w:r>
        <w:rPr>
          <w:rStyle w:val="tw4winExternal"/>
        </w:rPr>
        <w:t xml:space="preserve"> </w:t>
      </w:r>
    </w:p>
    <w:p w14:paraId="5768DD65" w14:textId="589FAF88" w:rsidR="00755B2A" w:rsidRPr="00955028" w:rsidRDefault="2CD706FD" w:rsidP="221CA1D4">
      <w:pPr>
        <w:spacing w:line="240" w:lineRule="auto"/>
        <w:rPr>
          <w:rStyle w:val="Hyperlink"/>
          <w:kern w:val="0"/>
          <w14:ligatures w14:val="none"/>
        </w:rPr>
      </w:pPr>
      <w:r>
        <w:t xml:space="preserve"> Urban Forestry FAQs | Public Works and Environmental Services. (sin </w:t>
      </w:r>
      <w:proofErr w:type="spellStart"/>
      <w:r>
        <w:t>fecha</w:t>
      </w:r>
      <w:proofErr w:type="spellEnd"/>
      <w:r>
        <w:t xml:space="preserve">). Condado de Fairfax  </w:t>
      </w:r>
      <w:r w:rsidRPr="00955028">
        <w:rPr>
          <w:rStyle w:val="Hyperlink"/>
          <w:kern w:val="0"/>
          <w14:ligatures w14:val="none"/>
        </w:rPr>
        <w:t xml:space="preserve">https://www.fairfaxcounty.gov/publicworks/urban-forestry-faq </w:t>
      </w:r>
    </w:p>
    <w:p w14:paraId="6D02611A" w14:textId="70D1494C" w:rsidR="00755B2A" w:rsidRPr="00552157" w:rsidRDefault="2CD706FD" w:rsidP="221CA1D4">
      <w:pPr>
        <w:spacing w:line="240" w:lineRule="auto"/>
        <w:rPr>
          <w:rStyle w:val="tw4winExternal"/>
        </w:rPr>
      </w:pPr>
      <w:r>
        <w:lastRenderedPageBreak/>
        <w:t xml:space="preserve">Urban Forestry Program FIVE YEAR PLAN. (2016). En City of San Diego. Ciudad de San Diego. </w:t>
      </w:r>
      <w:r w:rsidRPr="00955028">
        <w:rPr>
          <w:rStyle w:val="Hyperlink"/>
          <w:kern w:val="0"/>
          <w14:ligatures w14:val="none"/>
        </w:rPr>
        <w:t>https://www.sandiego.gov/sites/default/files/urban_forestry_program_five_year_plan_final_1.11.2017.pdf</w:t>
      </w:r>
      <w:r>
        <w:rPr>
          <w:rStyle w:val="tw4winExternal"/>
        </w:rPr>
        <w:t xml:space="preserve"> </w:t>
      </w:r>
    </w:p>
    <w:p w14:paraId="0F54147D" w14:textId="77777777" w:rsidR="00755B2A" w:rsidRDefault="00755B2A" w:rsidP="221CA1D4">
      <w:pPr>
        <w:pStyle w:val="paragraph"/>
        <w:spacing w:before="0" w:beforeAutospacing="0" w:after="0" w:afterAutospacing="0"/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  <w:u w:val="single"/>
        </w:rPr>
      </w:pPr>
    </w:p>
    <w:p w14:paraId="79B07E33" w14:textId="77777777" w:rsidR="00755B2A" w:rsidRDefault="00755B2A" w:rsidP="221CA1D4">
      <w:pPr>
        <w:spacing w:line="240" w:lineRule="auto"/>
      </w:pPr>
    </w:p>
    <w:p w14:paraId="3BFAF030" w14:textId="02FA9FAB" w:rsidR="000220D5" w:rsidRPr="00356801" w:rsidRDefault="000220D5" w:rsidP="221CA1D4">
      <w:pPr>
        <w:spacing w:line="240" w:lineRule="auto"/>
        <w:ind w:left="-20" w:right="-20"/>
      </w:pPr>
    </w:p>
    <w:sectPr w:rsidR="000220D5" w:rsidRPr="00356801" w:rsidSect="00CC279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5CAE0" w14:textId="77777777" w:rsidR="00AA50FC" w:rsidRDefault="00AA50FC" w:rsidP="00806CAA">
      <w:pPr>
        <w:spacing w:after="0" w:line="240" w:lineRule="auto"/>
      </w:pPr>
      <w:r>
        <w:separator/>
      </w:r>
    </w:p>
  </w:endnote>
  <w:endnote w:type="continuationSeparator" w:id="0">
    <w:p w14:paraId="04583CE7" w14:textId="77777777" w:rsidR="00AA50FC" w:rsidRDefault="00AA50FC" w:rsidP="00806CAA">
      <w:pPr>
        <w:spacing w:after="0" w:line="240" w:lineRule="auto"/>
      </w:pPr>
      <w:r>
        <w:continuationSeparator/>
      </w:r>
    </w:p>
  </w:endnote>
  <w:endnote w:type="continuationNotice" w:id="1">
    <w:p w14:paraId="5524637F" w14:textId="77777777" w:rsidR="00AA50FC" w:rsidRDefault="00AA50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D93773" w14:textId="4D0F9DD0" w:rsidR="00020476" w:rsidRDefault="0002047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42B028" w14:textId="77777777" w:rsidR="00020476" w:rsidRDefault="00020476" w:rsidP="000204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3289C7" w14:textId="3E292180" w:rsidR="00020476" w:rsidRPr="00AD29EE" w:rsidRDefault="00020476" w:rsidP="00AD29EE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</w:sdt>
  <w:p w14:paraId="7134B95E" w14:textId="235047B3" w:rsidR="000B321B" w:rsidRDefault="00867C35" w:rsidP="00020476">
    <w:pPr>
      <w:pStyle w:val="Footer"/>
      <w:ind w:right="360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C4E0D" w14:textId="77777777" w:rsidR="00867C35" w:rsidRDefault="00867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9D0F8" w14:textId="77777777" w:rsidR="00AA50FC" w:rsidRDefault="00AA50FC" w:rsidP="00806CAA">
      <w:pPr>
        <w:spacing w:after="0" w:line="240" w:lineRule="auto"/>
      </w:pPr>
      <w:r>
        <w:separator/>
      </w:r>
    </w:p>
  </w:footnote>
  <w:footnote w:type="continuationSeparator" w:id="0">
    <w:p w14:paraId="50D788EC" w14:textId="77777777" w:rsidR="00AA50FC" w:rsidRDefault="00AA50FC" w:rsidP="00806CAA">
      <w:pPr>
        <w:spacing w:after="0" w:line="240" w:lineRule="auto"/>
      </w:pPr>
      <w:r>
        <w:continuationSeparator/>
      </w:r>
    </w:p>
  </w:footnote>
  <w:footnote w:type="continuationNotice" w:id="1">
    <w:p w14:paraId="34F9B5FF" w14:textId="77777777" w:rsidR="00AA50FC" w:rsidRDefault="00AA50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F0CA" w14:textId="77777777" w:rsidR="00867C35" w:rsidRDefault="00867C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8E4D8" w14:textId="77777777" w:rsidR="00867C35" w:rsidRDefault="00867C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2AA7B" w14:textId="3C70796E" w:rsidR="006C7CF6" w:rsidRDefault="00546E5A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4378CEB" wp14:editId="76113285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1F68E"/>
    <w:multiLevelType w:val="hybridMultilevel"/>
    <w:tmpl w:val="8D50A28A"/>
    <w:lvl w:ilvl="0" w:tplc="0270E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402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B66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46CD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DEE2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5C80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6C0F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5405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DCD0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E9B4D"/>
    <w:multiLevelType w:val="hybridMultilevel"/>
    <w:tmpl w:val="4D3A16A0"/>
    <w:lvl w:ilvl="0" w:tplc="47669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6A8A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267A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9E4E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E4E5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6839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126D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E62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7662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65677"/>
    <w:multiLevelType w:val="hybridMultilevel"/>
    <w:tmpl w:val="C5DE65EC"/>
    <w:lvl w:ilvl="0" w:tplc="7FCADF96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1" w:tplc="1FF8B2FC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2" w:tplc="205AA4F4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3" w:tplc="D1D4642C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 w:tplc="89B0B74C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5" w:tplc="4D5E835C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6" w:tplc="CA1E79EA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7" w:tplc="8BDC0C50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8" w:tplc="ACA0F7CC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</w:abstractNum>
  <w:abstractNum w:abstractNumId="3" w15:restartNumberingAfterBreak="0">
    <w:nsid w:val="2C5C25FA"/>
    <w:multiLevelType w:val="hybridMultilevel"/>
    <w:tmpl w:val="47469AE0"/>
    <w:lvl w:ilvl="0" w:tplc="01766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D283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569E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B48C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44A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A826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680D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625F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FEFE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D1C08"/>
    <w:multiLevelType w:val="hybridMultilevel"/>
    <w:tmpl w:val="21562524"/>
    <w:lvl w:ilvl="0" w:tplc="25A8F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1296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1445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8012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2A1E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A661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B06E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BAAD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965E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D9BD8D"/>
    <w:multiLevelType w:val="hybridMultilevel"/>
    <w:tmpl w:val="BF662C7E"/>
    <w:lvl w:ilvl="0" w:tplc="593A5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00AA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D40B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12B1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AC33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D068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A06B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D82E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DCA6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C7DF4"/>
    <w:multiLevelType w:val="hybridMultilevel"/>
    <w:tmpl w:val="902C752A"/>
    <w:lvl w:ilvl="0" w:tplc="4DD6782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5E9AAC1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5C48CA8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077A402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88E2E33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75908F6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3802051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7610AD1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F042D59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7" w15:restartNumberingAfterBreak="0">
    <w:nsid w:val="5538EAE4"/>
    <w:multiLevelType w:val="hybridMultilevel"/>
    <w:tmpl w:val="124A2380"/>
    <w:lvl w:ilvl="0" w:tplc="679C3B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3ED8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A6D8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70F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EA13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DA95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048D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9E44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FEF2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52A63"/>
    <w:multiLevelType w:val="hybridMultilevel"/>
    <w:tmpl w:val="86C25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F95829"/>
    <w:multiLevelType w:val="hybridMultilevel"/>
    <w:tmpl w:val="A4003B40"/>
    <w:lvl w:ilvl="0" w:tplc="874E1E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FE26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1871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6608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341C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86E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0CF2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D2AB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A491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1B46B4"/>
    <w:multiLevelType w:val="hybridMultilevel"/>
    <w:tmpl w:val="7396E376"/>
    <w:lvl w:ilvl="0" w:tplc="C232AA9A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1" w:tplc="78C8FC8E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2" w:tplc="732824CA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3" w:tplc="D2AA7166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C3008D94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5" w:tplc="CBB4404A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6" w:tplc="B7A0E36C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7" w:tplc="61EAAC46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8" w:tplc="90BA9282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</w:abstractNum>
  <w:num w:numId="1" w16cid:durableId="1315836716">
    <w:abstractNumId w:val="1"/>
  </w:num>
  <w:num w:numId="2" w16cid:durableId="1701473771">
    <w:abstractNumId w:val="4"/>
  </w:num>
  <w:num w:numId="3" w16cid:durableId="818619442">
    <w:abstractNumId w:val="3"/>
  </w:num>
  <w:num w:numId="4" w16cid:durableId="708993500">
    <w:abstractNumId w:val="5"/>
  </w:num>
  <w:num w:numId="5" w16cid:durableId="1186485599">
    <w:abstractNumId w:val="8"/>
  </w:num>
  <w:num w:numId="6" w16cid:durableId="188835433">
    <w:abstractNumId w:val="7"/>
  </w:num>
  <w:num w:numId="7" w16cid:durableId="1140997538">
    <w:abstractNumId w:val="9"/>
  </w:num>
  <w:num w:numId="8" w16cid:durableId="203100161">
    <w:abstractNumId w:val="0"/>
  </w:num>
  <w:num w:numId="9" w16cid:durableId="1463117001">
    <w:abstractNumId w:val="6"/>
  </w:num>
  <w:num w:numId="10" w16cid:durableId="117650306">
    <w:abstractNumId w:val="2"/>
  </w:num>
  <w:num w:numId="11" w16cid:durableId="1971354762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02913"/>
    <w:rsid w:val="00013EEA"/>
    <w:rsid w:val="000176EF"/>
    <w:rsid w:val="00020476"/>
    <w:rsid w:val="000220D5"/>
    <w:rsid w:val="00034930"/>
    <w:rsid w:val="00036E9E"/>
    <w:rsid w:val="000459ED"/>
    <w:rsid w:val="0008013C"/>
    <w:rsid w:val="000B321B"/>
    <w:rsid w:val="00150BAF"/>
    <w:rsid w:val="00197E0E"/>
    <w:rsid w:val="001B024E"/>
    <w:rsid w:val="00265457"/>
    <w:rsid w:val="00273A08"/>
    <w:rsid w:val="002C7B74"/>
    <w:rsid w:val="00314D79"/>
    <w:rsid w:val="00353997"/>
    <w:rsid w:val="00354C7E"/>
    <w:rsid w:val="00356801"/>
    <w:rsid w:val="003575EA"/>
    <w:rsid w:val="00376263"/>
    <w:rsid w:val="00391D74"/>
    <w:rsid w:val="003967E2"/>
    <w:rsid w:val="003972A8"/>
    <w:rsid w:val="0042407C"/>
    <w:rsid w:val="00455DF0"/>
    <w:rsid w:val="00471A9E"/>
    <w:rsid w:val="00487FCD"/>
    <w:rsid w:val="004903A6"/>
    <w:rsid w:val="004905EA"/>
    <w:rsid w:val="004B4BCE"/>
    <w:rsid w:val="004E4F70"/>
    <w:rsid w:val="00535E6E"/>
    <w:rsid w:val="00537238"/>
    <w:rsid w:val="00546E5A"/>
    <w:rsid w:val="00552157"/>
    <w:rsid w:val="00590EA3"/>
    <w:rsid w:val="005D052F"/>
    <w:rsid w:val="005F5F5C"/>
    <w:rsid w:val="00644BBC"/>
    <w:rsid w:val="0067150B"/>
    <w:rsid w:val="006A3959"/>
    <w:rsid w:val="006C5A53"/>
    <w:rsid w:val="006C7CF6"/>
    <w:rsid w:val="006D2E40"/>
    <w:rsid w:val="00720992"/>
    <w:rsid w:val="00755B2A"/>
    <w:rsid w:val="00787669"/>
    <w:rsid w:val="007F3870"/>
    <w:rsid w:val="00806CAA"/>
    <w:rsid w:val="00835623"/>
    <w:rsid w:val="00867C35"/>
    <w:rsid w:val="008F0851"/>
    <w:rsid w:val="009120D1"/>
    <w:rsid w:val="009244C8"/>
    <w:rsid w:val="00932F4C"/>
    <w:rsid w:val="00955028"/>
    <w:rsid w:val="00970F1F"/>
    <w:rsid w:val="00977F30"/>
    <w:rsid w:val="00996045"/>
    <w:rsid w:val="009C78AE"/>
    <w:rsid w:val="00A06B1D"/>
    <w:rsid w:val="00A26DFA"/>
    <w:rsid w:val="00A63E0D"/>
    <w:rsid w:val="00A94B83"/>
    <w:rsid w:val="00AA50FC"/>
    <w:rsid w:val="00AAA338"/>
    <w:rsid w:val="00AB7745"/>
    <w:rsid w:val="00AD29EE"/>
    <w:rsid w:val="00AE4668"/>
    <w:rsid w:val="00B05960"/>
    <w:rsid w:val="00B11858"/>
    <w:rsid w:val="00B5514D"/>
    <w:rsid w:val="00B64072"/>
    <w:rsid w:val="00B73FA9"/>
    <w:rsid w:val="00B76E95"/>
    <w:rsid w:val="00BB4FA4"/>
    <w:rsid w:val="00BC27A0"/>
    <w:rsid w:val="00BF36ED"/>
    <w:rsid w:val="00BF53BA"/>
    <w:rsid w:val="00C091F5"/>
    <w:rsid w:val="00C12D25"/>
    <w:rsid w:val="00C56055"/>
    <w:rsid w:val="00CA4238"/>
    <w:rsid w:val="00CB4885"/>
    <w:rsid w:val="00CC2799"/>
    <w:rsid w:val="00CF742B"/>
    <w:rsid w:val="00D10B3F"/>
    <w:rsid w:val="00D5405E"/>
    <w:rsid w:val="00D75A2C"/>
    <w:rsid w:val="00D91336"/>
    <w:rsid w:val="00DC300A"/>
    <w:rsid w:val="00DD5CAD"/>
    <w:rsid w:val="00E542F5"/>
    <w:rsid w:val="00ED2411"/>
    <w:rsid w:val="00F11FDB"/>
    <w:rsid w:val="00F21A79"/>
    <w:rsid w:val="00F400C3"/>
    <w:rsid w:val="00F82581"/>
    <w:rsid w:val="00FD1C5B"/>
    <w:rsid w:val="00FE0021"/>
    <w:rsid w:val="016B8022"/>
    <w:rsid w:val="01EECE9B"/>
    <w:rsid w:val="01F9C4C4"/>
    <w:rsid w:val="02AF5855"/>
    <w:rsid w:val="04A320E4"/>
    <w:rsid w:val="088B5317"/>
    <w:rsid w:val="09547668"/>
    <w:rsid w:val="0AEB1EAE"/>
    <w:rsid w:val="0C02CEAB"/>
    <w:rsid w:val="0C7D9258"/>
    <w:rsid w:val="0CC71D2F"/>
    <w:rsid w:val="0D3132A2"/>
    <w:rsid w:val="0DA3A010"/>
    <w:rsid w:val="0DB183C3"/>
    <w:rsid w:val="0E0EBF2E"/>
    <w:rsid w:val="0E39F743"/>
    <w:rsid w:val="10CD82F0"/>
    <w:rsid w:val="111DE8E6"/>
    <w:rsid w:val="118EB0A4"/>
    <w:rsid w:val="119AECCE"/>
    <w:rsid w:val="12AAB07B"/>
    <w:rsid w:val="142405AE"/>
    <w:rsid w:val="16F564BC"/>
    <w:rsid w:val="175BF86F"/>
    <w:rsid w:val="17BC0201"/>
    <w:rsid w:val="18FC029C"/>
    <w:rsid w:val="19055579"/>
    <w:rsid w:val="1A8C0002"/>
    <w:rsid w:val="1A9B63F2"/>
    <w:rsid w:val="1B60E00D"/>
    <w:rsid w:val="1BCBCE43"/>
    <w:rsid w:val="1C69F536"/>
    <w:rsid w:val="1E229865"/>
    <w:rsid w:val="221CA1D4"/>
    <w:rsid w:val="234B5F7F"/>
    <w:rsid w:val="261EBA06"/>
    <w:rsid w:val="26C7B9C7"/>
    <w:rsid w:val="29DF0299"/>
    <w:rsid w:val="2A13BE4D"/>
    <w:rsid w:val="2B5D8CA0"/>
    <w:rsid w:val="2B6B4ABB"/>
    <w:rsid w:val="2BAF8EAE"/>
    <w:rsid w:val="2BDE0096"/>
    <w:rsid w:val="2C1AE969"/>
    <w:rsid w:val="2CCAE45D"/>
    <w:rsid w:val="2CD706FD"/>
    <w:rsid w:val="2D631744"/>
    <w:rsid w:val="2DC1FAA7"/>
    <w:rsid w:val="2EB54D60"/>
    <w:rsid w:val="2F1693AB"/>
    <w:rsid w:val="2F49B24F"/>
    <w:rsid w:val="323C3E0B"/>
    <w:rsid w:val="32930DEA"/>
    <w:rsid w:val="32A08C00"/>
    <w:rsid w:val="32E414B1"/>
    <w:rsid w:val="3457E9D3"/>
    <w:rsid w:val="34DB3832"/>
    <w:rsid w:val="371001B0"/>
    <w:rsid w:val="399B0FAB"/>
    <w:rsid w:val="3B1D16A3"/>
    <w:rsid w:val="3B36CD67"/>
    <w:rsid w:val="3BC4EDF1"/>
    <w:rsid w:val="3C7B1DE1"/>
    <w:rsid w:val="3C880F89"/>
    <w:rsid w:val="3E2C1A13"/>
    <w:rsid w:val="3F55CE47"/>
    <w:rsid w:val="4394FC89"/>
    <w:rsid w:val="44C6F805"/>
    <w:rsid w:val="45640222"/>
    <w:rsid w:val="45F128E1"/>
    <w:rsid w:val="45FF2DB5"/>
    <w:rsid w:val="46D9A230"/>
    <w:rsid w:val="4730693B"/>
    <w:rsid w:val="4846A7D7"/>
    <w:rsid w:val="484E5A70"/>
    <w:rsid w:val="489F0403"/>
    <w:rsid w:val="48ECA4A6"/>
    <w:rsid w:val="49716785"/>
    <w:rsid w:val="4A16DF85"/>
    <w:rsid w:val="4D948A08"/>
    <w:rsid w:val="4E8AA67D"/>
    <w:rsid w:val="4F56D202"/>
    <w:rsid w:val="51124A46"/>
    <w:rsid w:val="515D8C03"/>
    <w:rsid w:val="521230B8"/>
    <w:rsid w:val="52D48298"/>
    <w:rsid w:val="53236227"/>
    <w:rsid w:val="53E92301"/>
    <w:rsid w:val="5534CAFE"/>
    <w:rsid w:val="56D09B5F"/>
    <w:rsid w:val="5767EE39"/>
    <w:rsid w:val="586C6BC0"/>
    <w:rsid w:val="59171CCF"/>
    <w:rsid w:val="5BA40C82"/>
    <w:rsid w:val="5DA81276"/>
    <w:rsid w:val="5DF23408"/>
    <w:rsid w:val="5E53BA86"/>
    <w:rsid w:val="5ED50B13"/>
    <w:rsid w:val="5EDBAD44"/>
    <w:rsid w:val="5FF051DB"/>
    <w:rsid w:val="617142D6"/>
    <w:rsid w:val="62A74094"/>
    <w:rsid w:val="6354C7FE"/>
    <w:rsid w:val="63890F85"/>
    <w:rsid w:val="652F896D"/>
    <w:rsid w:val="65591210"/>
    <w:rsid w:val="65765CFA"/>
    <w:rsid w:val="65D8A46B"/>
    <w:rsid w:val="65E1FC88"/>
    <w:rsid w:val="666F041C"/>
    <w:rsid w:val="67D50A37"/>
    <w:rsid w:val="687111CE"/>
    <w:rsid w:val="68877695"/>
    <w:rsid w:val="69048866"/>
    <w:rsid w:val="6910783C"/>
    <w:rsid w:val="697E523C"/>
    <w:rsid w:val="6B4E02C4"/>
    <w:rsid w:val="6CB4D26B"/>
    <w:rsid w:val="6CEF2569"/>
    <w:rsid w:val="6D7A232F"/>
    <w:rsid w:val="6DDC295F"/>
    <w:rsid w:val="6EFFF2A5"/>
    <w:rsid w:val="6FCFB5BF"/>
    <w:rsid w:val="70BD0E54"/>
    <w:rsid w:val="71AA16C8"/>
    <w:rsid w:val="729EAC89"/>
    <w:rsid w:val="73C0DAB4"/>
    <w:rsid w:val="744DBD0E"/>
    <w:rsid w:val="75C4A096"/>
    <w:rsid w:val="7A153535"/>
    <w:rsid w:val="7AD04055"/>
    <w:rsid w:val="7BE8140A"/>
    <w:rsid w:val="7CB6FE57"/>
    <w:rsid w:val="7D04D870"/>
    <w:rsid w:val="7D96C81C"/>
    <w:rsid w:val="7D98ED25"/>
    <w:rsid w:val="7EA0A8D1"/>
    <w:rsid w:val="7ECBE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0E00D"/>
  <w15:chartTrackingRefBased/>
  <w15:docId w15:val="{A0FD5F97-17F2-4373-ABAF-F6727451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028"/>
    <w:rPr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  <w:rsid w:val="0095502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55028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character" w:customStyle="1" w:styleId="normaltextrun">
    <w:name w:val="normaltextrun"/>
    <w:basedOn w:val="DefaultParagraphFont"/>
    <w:rsid w:val="00D75A2C"/>
  </w:style>
  <w:style w:type="character" w:customStyle="1" w:styleId="eop">
    <w:name w:val="eop"/>
    <w:basedOn w:val="DefaultParagraphFont"/>
    <w:rsid w:val="00D75A2C"/>
  </w:style>
  <w:style w:type="paragraph" w:customStyle="1" w:styleId="paragraph">
    <w:name w:val="paragraph"/>
    <w:basedOn w:val="Normal"/>
    <w:rsid w:val="00424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w4winExternal">
    <w:name w:val="tw4winExternal"/>
    <w:rsid w:val="00955028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955028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7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9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0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8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7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8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4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7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2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1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2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1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6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9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9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5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1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7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2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0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0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8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5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4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5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9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8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9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2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6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9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9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2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9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5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2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62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customXml/itemProps3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1231</Words>
  <Characters>7019</Characters>
  <Application>Microsoft Office Word</Application>
  <DocSecurity>0</DocSecurity>
  <Lines>58</Lines>
  <Paragraphs>16</Paragraphs>
  <ScaleCrop>false</ScaleCrop>
  <Company/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CETRA</cp:lastModifiedBy>
  <cp:revision>11</cp:revision>
  <dcterms:created xsi:type="dcterms:W3CDTF">2024-08-01T18:13:00Z</dcterms:created>
  <dcterms:modified xsi:type="dcterms:W3CDTF">2025-01-07T20:25:00Z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